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фамилия, имя, отчество (при наличии) педагогического работника;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Мосунова</w:t>
            </w:r>
            <w:r>
              <w:rPr>
                <w:b/>
                <w:sz w:val="24"/>
                <w:szCs w:val="24"/>
              </w:rPr>
              <w:t xml:space="preserve"> Ксения Александровна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занимаемая должность (должности);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Генеральный директор, автор программ 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преподаваемые учебные предметы, курсы, дисциплины (модули),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>
              <w:t xml:space="preserve">«Специалист по семейной </w:t>
            </w:r>
            <w:r>
              <w:t xml:space="preserve">психологии» </w:t>
            </w:r>
            <w:r>
              <w:t xml:space="preserve"> </w:t>
            </w:r>
            <w:r>
              <w:t xml:space="preserve">«</w:t>
            </w:r>
            <w:r>
              <w:rPr>
                <w:bCs/>
              </w:rPr>
              <w:t xml:space="preserve">Нейролингвистическое программирование: базовые техники</w:t>
            </w:r>
            <w:r>
              <w:t xml:space="preserve">»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НОЧУ ВО «Международный институт информатики, управления, экономики и права в </w:t>
            </w:r>
            <w:r>
              <w:t xml:space="preserve">г.Москве</w:t>
            </w:r>
            <w:r>
              <w:t xml:space="preserve">» </w:t>
            </w:r>
            <w:r>
              <w:t xml:space="preserve">Высшее образование:</w:t>
            </w:r>
            <w:r/>
          </w:p>
          <w:p>
            <w:r>
              <w:rPr>
                <w:b/>
                <w:bCs/>
              </w:rPr>
              <w:t xml:space="preserve">Бакалавр: Психолого-педагогическое образование 44.03.02</w:t>
            </w:r>
            <w:r>
              <w:t xml:space="preserve"> </w:t>
            </w:r>
            <w:r>
              <w:t xml:space="preserve">от 29.06.2023</w:t>
            </w:r>
            <w:r/>
          </w:p>
          <w:p>
            <w:r>
              <w:t xml:space="preserve">Московская банковская школа (колледж) Центрального банка РФ </w:t>
            </w:r>
            <w:r/>
          </w:p>
          <w:p>
            <w:r>
              <w:t xml:space="preserve">Среднее профессиональное образование: </w:t>
            </w:r>
            <w:r>
              <w:rPr>
                <w:b/>
                <w:bCs/>
              </w:rPr>
              <w:t xml:space="preserve">Специалист банковского дела с углубленной подготовкой</w:t>
            </w:r>
            <w:r>
              <w:t xml:space="preserve"> от 24.06.2010 года</w:t>
            </w:r>
            <w:r/>
          </w:p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квалификация;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 Бакалавр</w:t>
            </w:r>
            <w:r/>
          </w:p>
          <w:p>
            <w:r>
              <w:t xml:space="preserve">-специали</w:t>
            </w:r>
            <w:r>
              <w:t xml:space="preserve">ст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ученая степень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ученое звание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повышении квалификации (за последние 3 года);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АНО «НИИДПО» «Сказкотерапия в тренинговой работе. Технологии составления сказочных сюжетов и сочинения сказок» от 11.07.2022 года</w:t>
            </w:r>
            <w:r/>
          </w:p>
          <w:p>
            <w:r>
              <w:t xml:space="preserve">АНО ДПО «</w:t>
            </w:r>
            <w:r>
              <w:t xml:space="preserve">УрИПКиП</w:t>
            </w:r>
            <w:r>
              <w:t xml:space="preserve">» «Арт-терапевтические техники в групповой и индивидуальной  работе» от   08.07.2022</w:t>
            </w:r>
            <w:r/>
          </w:p>
          <w:p>
            <w:r>
              <w:t xml:space="preserve">АНО ДПО «институт психотерапии и клинической психологии» «Арт-терапия в работе с травмой и зависимостями» от 07.06.2023 г.</w:t>
            </w:r>
            <w:r/>
          </w:p>
          <w:p>
            <w:r>
              <w:t xml:space="preserve">АНО ДПО «институт психотерапии и клинической психологии» «Метафорические ассоциативные карты в психологическом консультировании и психотерапии» от 07.06.2023 г.</w:t>
            </w:r>
            <w:r/>
          </w:p>
          <w:p>
            <w:r>
              <w:t xml:space="preserve">АНО ДПО «институт психотерапии и клинической психологии» «Провокативная психология и психотерапия» от 23.04.2024 г.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профессиональной переподготовке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 </w:t>
            </w:r>
            <w:r>
              <w:t xml:space="preserve">Профессиональная переподготовка: АНО ДПО «институт психотерапии и клинической психологии» квалификация –</w:t>
            </w:r>
            <w:r>
              <w:t xml:space="preserve"> </w:t>
            </w:r>
            <w:r>
              <w:t xml:space="preserve">«Клинический психолог» от 27.02.2023 </w:t>
            </w:r>
            <w:r>
              <w:t xml:space="preserve">г</w:t>
            </w:r>
            <w:r>
              <w:t xml:space="preserve">ода</w:t>
            </w:r>
            <w:r/>
          </w:p>
          <w:p>
            <w:r>
              <w:t xml:space="preserve">- Профессиональная переподготовка: АНО ДПО «институт психотерапии и клинической психологии» «Психологическое консультирование» от 09.10.2023 года</w:t>
            </w:r>
            <w:r/>
          </w:p>
          <w:p>
            <w:r>
              <w:t xml:space="preserve">- ООО «Академия дополнительного профессионального образования и развития современных компетенций» 386 </w:t>
            </w:r>
            <w:r>
              <w:t xml:space="preserve">ак.часов</w:t>
            </w:r>
            <w:r>
              <w:t xml:space="preserve"> «Маркетолог» от 20.02.2024 г.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продолжительности опы</w:t>
            </w:r>
            <w:r>
              <w:rPr>
                <w:bCs/>
              </w:rPr>
              <w:t xml:space="preserve">та (лет) работы в профессиональной сфере, соответствующей образовательной деятельности по реализации учебных предметов, курсов, дисциплин (модулей) (общий стаж работы, стаж работы по специальности - только по п. «г»  п. 3.6 Требований от 14.08.2020 № 831).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 -</w:t>
            </w:r>
            <w:r>
              <w:rPr>
                <w:bCs/>
              </w:rPr>
              <w:t xml:space="preserve">наименование образовательных программ</w:t>
            </w:r>
            <w:r>
              <w:rPr>
                <w:bCs/>
              </w:rPr>
              <w:t xml:space="preserve"> в реализации которых участвует педагогический работник.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«</w:t>
            </w:r>
            <w:r>
              <w:t xml:space="preserve">Психогенеалогия</w:t>
            </w:r>
            <w:r>
              <w:t xml:space="preserve">» «Специалист по </w:t>
            </w:r>
            <w:r>
              <w:t xml:space="preserve">семейной психологии</w:t>
            </w:r>
            <w:r>
              <w:t xml:space="preserve">» </w:t>
            </w:r>
            <w:r>
              <w:t xml:space="preserve">«</w:t>
            </w:r>
            <w:r>
              <w:rPr>
                <w:bCs/>
              </w:rPr>
              <w:t xml:space="preserve">Нейролингвистическое программирование: базовые техники</w:t>
            </w:r>
            <w:r>
              <w:t xml:space="preserve">»</w:t>
            </w:r>
            <w:r/>
          </w:p>
        </w:tc>
      </w:tr>
    </w:tbl>
    <w:p>
      <w:r/>
      <w:r/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фамилия, имя, отчество (при наличии) педагогического работника;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 xml:space="preserve">Амурская Ольга Викторовна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занимаемая должность (должности);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Научный сотрудник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преподаваемые учебные предметы, курсы, дисциплины (модули),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Курс 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/>
          </w:p>
          <w:p>
            <w:r>
              <w:t xml:space="preserve">Курс </w:t>
            </w:r>
            <w:r>
              <w:t xml:space="preserve">«Специалист по семейной психологии»</w:t>
            </w:r>
            <w:r/>
          </w:p>
          <w:p>
            <w:r>
              <w:t xml:space="preserve">Модули: </w:t>
            </w:r>
            <w:r/>
          </w:p>
          <w:p>
            <w:r>
              <w:t xml:space="preserve">Основы психологической диагностики</w:t>
            </w:r>
            <w:r/>
          </w:p>
          <w:p>
            <w:r>
              <w:t xml:space="preserve">Понятие и методы психотерапии</w:t>
            </w:r>
            <w:r/>
          </w:p>
          <w:p>
            <w:r>
              <w:t xml:space="preserve">Семейные сценарии</w:t>
            </w:r>
            <w:r/>
          </w:p>
          <w:p>
            <w:r>
              <w:t xml:space="preserve">Генограмма</w:t>
            </w:r>
            <w:r>
              <w:t xml:space="preserve"> и </w:t>
            </w:r>
            <w:r>
              <w:t xml:space="preserve">геносоциограмма</w:t>
            </w:r>
            <w:r>
              <w:t xml:space="preserve"> </w:t>
            </w:r>
            <w:r/>
          </w:p>
          <w:p>
            <w:r>
              <w:t xml:space="preserve">Принципы и методы </w:t>
            </w:r>
            <w:r>
              <w:t xml:space="preserve">психокоррекционной</w:t>
            </w:r>
            <w:r>
              <w:t xml:space="preserve"> работы </w:t>
            </w:r>
            <w:r/>
          </w:p>
          <w:p>
            <w:pPr>
              <w:rPr>
                <w:highlight w:val="yellow"/>
              </w:rPr>
            </w:pPr>
            <w:r>
              <w:t xml:space="preserve">Практикумы по консультированию</w:t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Высшее образование:</w:t>
            </w:r>
            <w:r/>
          </w:p>
          <w:p>
            <w:r>
              <w:t xml:space="preserve">ФГАОУВО «Белгородский государственный национальный исследовательский университет» </w:t>
            </w:r>
            <w:r>
              <w:t xml:space="preserve">Магистр 44.04.02  Психолого-педагогическое образование от 02.02.2017 года</w:t>
            </w:r>
            <w:r/>
          </w:p>
          <w:p>
            <w:r>
              <w:t xml:space="preserve">Белгородский государственный национальный исследовательский университет присвоил</w:t>
            </w:r>
            <w:r/>
          </w:p>
          <w:p>
            <w:r>
              <w:t xml:space="preserve">у</w:t>
            </w:r>
            <w:r>
              <w:t xml:space="preserve">чен</w:t>
            </w:r>
            <w:r>
              <w:t xml:space="preserve">ую</w:t>
            </w:r>
            <w:r>
              <w:t xml:space="preserve"> степень КАНДИДАТА педагогических наук от 19.10.2012</w:t>
            </w:r>
            <w:r>
              <w:t xml:space="preserve"> года</w:t>
            </w:r>
            <w:r/>
          </w:p>
          <w:p>
            <w:r>
              <w:t xml:space="preserve">Министерство образования и науки РФ присвоил ученое звание «Доцента»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квалификация;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 Магистр</w:t>
            </w:r>
            <w:r/>
          </w:p>
          <w:p>
            <w:r>
              <w:t xml:space="preserve">- Кандидат наук</w:t>
            </w:r>
            <w:r/>
          </w:p>
          <w:p>
            <w:r>
              <w:t xml:space="preserve">-Доцент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ученая степень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Кандидат наук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ученое звание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Доцент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повышении квалификации (за последние 3 года);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  <w:p>
            <w:pPr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профессиональной переподготовке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 (общий стаж работы, стаж работы по </w:t>
            </w:r>
            <w:r>
              <w:rPr>
                <w:bCs/>
              </w:rPr>
              <w:t xml:space="preserve">специальности - только по п. «г»  п. 3.6 Требований от 14.08.2020 № 831).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Общий стаж: </w:t>
            </w:r>
            <w:r>
              <w:t xml:space="preserve">20 лет</w:t>
            </w:r>
            <w:r/>
          </w:p>
          <w:p>
            <w:pPr>
              <w:rPr>
                <w:highlight w:val="yellow"/>
              </w:rPr>
            </w:pPr>
            <w:r>
              <w:t xml:space="preserve">По специальности: </w:t>
            </w:r>
            <w:r>
              <w:t xml:space="preserve">12 лет</w:t>
            </w:r>
            <w:r>
              <w:rPr>
                <w:highlight w:val="yellow"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 -наименование образовательных программ в реализации</w:t>
            </w:r>
            <w:r>
              <w:rPr>
                <w:bCs/>
              </w:rPr>
              <w:t xml:space="preserve">,</w:t>
            </w:r>
            <w:r>
              <w:rPr>
                <w:bCs/>
              </w:rPr>
              <w:t xml:space="preserve"> которых участвует педагогический работник.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>
              <w:t xml:space="preserve">«Специалист по семейной психологии»</w:t>
            </w:r>
            <w:r/>
          </w:p>
        </w:tc>
      </w:tr>
    </w:tbl>
    <w:p>
      <w:r/>
      <w:r/>
    </w:p>
    <w:p>
      <w:r/>
      <w:r/>
    </w:p>
    <w:p>
      <w:r/>
      <w:r/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фамилия, имя, отчество (при наличии) педагогического работника;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  <w:bCs/>
              </w:rPr>
              <w:t xml:space="preserve">Ложкина Ирина Юрьевна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занимаемая должность (должности);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Преподаватель истории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преподаваемые учебные предметы, курсы, дисциплины (модули),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Курс 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/>
          </w:p>
          <w:p>
            <w:r>
              <w:t xml:space="preserve">Курс </w:t>
            </w:r>
            <w:r>
              <w:t xml:space="preserve">«Специалист по семейной психологии»</w:t>
            </w:r>
            <w:r/>
          </w:p>
          <w:p>
            <w:r>
              <w:t xml:space="preserve">Модули:</w:t>
            </w:r>
            <w:r/>
          </w:p>
          <w:p>
            <w:r>
              <w:t xml:space="preserve">Семейные сценарии. Виды семейных сценариев. Родительские послания. Семейные тайны</w:t>
            </w:r>
            <w:r/>
          </w:p>
          <w:p>
            <w:r>
              <w:t xml:space="preserve">Психология семьи и семейная терапия.</w:t>
            </w:r>
            <w:r/>
          </w:p>
          <w:p>
            <w:r>
              <w:t xml:space="preserve">Психология супружества. Проблемы в отношениях в паре. Созависимость.</w:t>
            </w:r>
            <w:r/>
          </w:p>
          <w:p>
            <w:r>
              <w:t xml:space="preserve">Особенности психологии детей дошкольного возраста.</w:t>
            </w:r>
            <w:r>
              <w:t xml:space="preserve"> </w:t>
            </w:r>
            <w:r>
              <w:t xml:space="preserve">Детско-родительские отношения. Возрастные особенности.</w:t>
            </w:r>
            <w:r/>
          </w:p>
          <w:p>
            <w:r>
              <w:t xml:space="preserve">Психология подростков</w:t>
            </w:r>
            <w:r/>
          </w:p>
          <w:p>
            <w:r>
              <w:t xml:space="preserve">Конфликты </w:t>
            </w:r>
            <w:r>
              <w:t xml:space="preserve">в семьей</w:t>
            </w:r>
            <w:r>
              <w:t xml:space="preserve">. Конфликты в школе. Роль родителя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 </w:t>
            </w:r>
            <w:r>
              <w:t xml:space="preserve">«Государственное о</w:t>
            </w:r>
            <w:r>
              <w:t xml:space="preserve">бразовательно</w:t>
            </w:r>
            <w:r>
              <w:t xml:space="preserve">е</w:t>
            </w:r>
            <w:r>
              <w:t xml:space="preserve"> учреждение высшего образования Московской област</w:t>
            </w:r>
            <w:r>
              <w:t xml:space="preserve">и гуманитарный университет»</w:t>
            </w:r>
            <w:r>
              <w:t xml:space="preserve"> город Коломна</w:t>
            </w:r>
            <w:r/>
          </w:p>
          <w:p>
            <w:r>
              <w:t xml:space="preserve">Высшее</w:t>
            </w:r>
            <w:r>
              <w:t xml:space="preserve"> образование </w:t>
            </w:r>
            <w:r/>
          </w:p>
          <w:p>
            <w:r>
              <w:t xml:space="preserve">К</w:t>
            </w:r>
            <w:r>
              <w:t xml:space="preserve">валификация</w:t>
            </w:r>
            <w:r>
              <w:t xml:space="preserve">:  П</w:t>
            </w:r>
            <w:r>
              <w:t xml:space="preserve">едагогическое образование </w:t>
            </w:r>
            <w:r>
              <w:t xml:space="preserve">(</w:t>
            </w:r>
            <w:r>
              <w:t xml:space="preserve">с двумя профилями подготовки</w:t>
            </w:r>
            <w:r>
              <w:t xml:space="preserve">)</w:t>
            </w:r>
            <w:r>
              <w:t xml:space="preserve"> </w:t>
            </w:r>
            <w:r/>
          </w:p>
          <w:p>
            <w:r>
              <w:t xml:space="preserve">Квалификация: Учитель начальных классов</w:t>
            </w:r>
            <w:r/>
          </w:p>
          <w:p>
            <w:r>
              <w:t xml:space="preserve">- </w:t>
            </w:r>
            <w:r>
              <w:t xml:space="preserve">ГОУ ВО МО «Государственный социально-гуманитарный университет»</w:t>
            </w:r>
            <w:r>
              <w:t xml:space="preserve"> </w:t>
            </w:r>
            <w:r>
              <w:t xml:space="preserve">г.Коломна</w:t>
            </w:r>
            <w:r>
              <w:t xml:space="preserve"> Магистр </w:t>
            </w:r>
            <w:r>
              <w:t xml:space="preserve">44.04.01 </w:t>
            </w:r>
            <w:r>
              <w:t xml:space="preserve"> «</w:t>
            </w:r>
            <w:r>
              <w:t xml:space="preserve">Педагогическое образование» от 08.12.2023 г.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квалификация;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ученая степень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ученое звание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повышении квалификации (за последние 3 года);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ГСГУ </w:t>
            </w:r>
            <w:r/>
          </w:p>
          <w:p>
            <w:r>
              <w:t xml:space="preserve">1 квалификационная категория от 29.06.2019 года.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профессиональной переподготовке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продолжительности опы</w:t>
            </w:r>
            <w:r>
              <w:rPr>
                <w:bCs/>
              </w:rPr>
              <w:t xml:space="preserve">та (лет) работы в профессиональной сфере, соответствующей образовательной деятельности по реализации учебных предметов, курсов, дисциплин (модулей) (общий стаж работы, стаж работы по специальности - только по п. «г»  п. 3.6 Требований от 14.08.2020 № 831).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Общий </w:t>
            </w:r>
            <w:r>
              <w:t xml:space="preserve">стаж :</w:t>
            </w:r>
            <w:r>
              <w:t xml:space="preserve"> 5 лет, 28 дней.</w:t>
            </w:r>
            <w:r/>
          </w:p>
          <w:p>
            <w:r>
              <w:t xml:space="preserve">Стаж по специальности: 5 лет,28 дней.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 -</w:t>
            </w:r>
            <w:r>
              <w:rPr>
                <w:bCs/>
              </w:rPr>
              <w:t xml:space="preserve">наименование образовательных программ</w:t>
            </w:r>
            <w:r>
              <w:rPr>
                <w:bCs/>
              </w:rPr>
              <w:t xml:space="preserve"> в реализации которых участвует педагогический работник.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>
              <w:t xml:space="preserve">«Специалист по семейной психологии»</w:t>
            </w:r>
            <w:r/>
          </w:p>
        </w:tc>
      </w:tr>
    </w:tbl>
    <w:p>
      <w:r/>
      <w:r/>
    </w:p>
    <w:p>
      <w:r/>
      <w:r/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фамилия, имя, отчество (при наличии) педагогического работника;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</w:rPr>
              <w:t xml:space="preserve">Яцына</w:t>
            </w:r>
            <w:r>
              <w:rPr>
                <w:b/>
              </w:rPr>
              <w:t xml:space="preserve"> Ирина Анатольевна</w:t>
            </w:r>
            <w:r>
              <w:rPr>
                <w:b/>
              </w:rPr>
            </w:r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занимаемая должность (должности);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Педагог дополнительного образования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преподаваемые учебные предметы, курсы, дисциплины (модули),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Курс 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</w:t>
            </w:r>
            <w:r/>
          </w:p>
          <w:p>
            <w:r>
              <w:t xml:space="preserve">Курс </w:t>
            </w:r>
            <w:r>
              <w:t xml:space="preserve">«Специалист по семейной психологии»</w:t>
            </w:r>
            <w:r/>
          </w:p>
          <w:p>
            <w:r>
              <w:t xml:space="preserve">Модули:</w:t>
            </w:r>
            <w:r/>
          </w:p>
          <w:p>
            <w:r>
              <w:t xml:space="preserve">Введение в общую психологию. Введение в психологию: подходы, методы, школы.</w:t>
            </w:r>
            <w:r/>
          </w:p>
          <w:p>
            <w:r>
              <w:t xml:space="preserve">Психология </w:t>
            </w:r>
            <w:r>
              <w:t xml:space="preserve">личности.Структура</w:t>
            </w:r>
            <w:r>
              <w:t xml:space="preserve"> и свойства личности. Психические процессы. Эмоции и чувства. Темперамент и характер.</w:t>
            </w:r>
            <w:r/>
          </w:p>
          <w:p>
            <w:r>
              <w:t xml:space="preserve">Понятия и методы психотерапии. Техники терапии. Основы КПТ, Психоанализ и другие.</w:t>
            </w:r>
            <w:r/>
          </w:p>
          <w:p>
            <w:r>
              <w:t xml:space="preserve">Принципы и методы </w:t>
            </w:r>
            <w:r>
              <w:t xml:space="preserve">психокоррекционной</w:t>
            </w:r>
            <w:r>
              <w:t xml:space="preserve"> работы.</w:t>
            </w:r>
            <w:r/>
          </w:p>
          <w:p>
            <w:r>
              <w:t xml:space="preserve">Курс "НЛП: Базовые техники" </w:t>
            </w:r>
            <w:r/>
          </w:p>
          <w:p>
            <w:r>
              <w:t xml:space="preserve">Модули:</w:t>
            </w:r>
            <w:r/>
          </w:p>
          <w:p>
            <w:r>
              <w:t xml:space="preserve">Погружение в нейро пространство</w:t>
            </w:r>
            <w:r/>
          </w:p>
          <w:p>
            <w:r>
              <w:t xml:space="preserve">Основы эффективной коммуникации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уровень (уровни) профессионального образования с указанием наименования направления подготовки и (или) специальности, в том числе научной;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Новосибирский государственный педагогический университет</w:t>
            </w:r>
            <w:r/>
          </w:p>
          <w:p>
            <w:r>
              <w:t xml:space="preserve">Высшее образование от 21.10.2003 г.</w:t>
            </w:r>
            <w:r/>
          </w:p>
          <w:p>
            <w:r/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квалификация;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Преподаватель дошкольной педагогики и психологии по специальности «Дошкольная педагогика и психология»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ученая степень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ученое звание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повышении квалификации (за последние 3 года);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профессиональной переподготовке (при наличии);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 ООО «Академия дополнительного профессионального образования и развития современных компетенций» 256 </w:t>
            </w:r>
            <w:r>
              <w:t xml:space="preserve">ак.часов</w:t>
            </w:r>
            <w:r>
              <w:t xml:space="preserve"> «Педагог дополнительного образования»</w:t>
            </w:r>
            <w:r/>
          </w:p>
          <w:p>
            <w:r>
              <w:t xml:space="preserve">От 01.02.2025 г.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- сведения о продолжительности опы</w:t>
            </w:r>
            <w:r>
              <w:rPr>
                <w:bCs/>
              </w:rPr>
              <w:t xml:space="preserve">та (лет) работы в профессиональной сфере, соответствующей образовательной деятельности по реализации учебных предметов, курсов, дисциплин (модулей) (общий стаж работы, стаж работы по специальности - только по п. «г»  п. 3.6 Требований от 14.08.2020 № 831).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Стаж 20 лет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r>
              <w:rPr>
                <w:bCs/>
              </w:rPr>
              <w:t xml:space="preserve"> -</w:t>
            </w:r>
            <w:r>
              <w:rPr>
                <w:bCs/>
              </w:rPr>
              <w:t xml:space="preserve">наименование образовательных программ</w:t>
            </w:r>
            <w:r>
              <w:rPr>
                <w:bCs/>
              </w:rPr>
              <w:t xml:space="preserve"> в реализации которых участвует педагогический работник.</w:t>
            </w:r>
            <w:r/>
          </w:p>
        </w:tc>
        <w:tc>
          <w:tcPr>
            <w:tcW w:w="4673" w:type="dxa"/>
            <w:textDirection w:val="lrTb"/>
            <w:noWrap w:val="false"/>
          </w:tcPr>
          <w:p>
            <w:r>
              <w:t xml:space="preserve">-</w:t>
            </w:r>
            <w:r>
              <w:t xml:space="preserve">«</w:t>
            </w:r>
            <w:r>
              <w:t xml:space="preserve">Психогенеалогия</w:t>
            </w:r>
            <w:r>
              <w:t xml:space="preserve">» «</w:t>
            </w:r>
            <w:r>
              <w:t xml:space="preserve">«Специалист по семейной </w:t>
            </w:r>
            <w:r>
              <w:t xml:space="preserve">психологии» </w:t>
            </w:r>
            <w:r>
              <w:t xml:space="preserve"> </w:t>
            </w:r>
            <w:r>
              <w:t xml:space="preserve">«</w:t>
            </w:r>
            <w:r>
              <w:rPr>
                <w:bCs/>
              </w:rPr>
              <w:t xml:space="preserve">Нейролингвистическое программирование: базовые техники</w:t>
            </w:r>
            <w:r>
              <w:t xml:space="preserve">»</w:t>
            </w:r>
            <w:r/>
          </w:p>
        </w:tc>
      </w:tr>
      <w:tr>
        <w:tblPrEx/>
        <w:trPr/>
        <w:tc>
          <w:tcPr>
            <w:tcW w:w="467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</w:p>
        </w:tc>
        <w:tc>
          <w:tcPr>
            <w:tcW w:w="4673" w:type="dxa"/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22">
    <w:name w:val="Balloon Text"/>
    <w:basedOn w:val="617"/>
    <w:link w:val="62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23" w:customStyle="1">
    <w:name w:val="Текст выноски Знак"/>
    <w:basedOn w:val="618"/>
    <w:link w:val="622"/>
    <w:uiPriority w:val="99"/>
    <w:semiHidden/>
    <w:rPr>
      <w:rFonts w:ascii="Tahoma" w:hAnsi="Tahoma" w:cs="Tahoma"/>
      <w:sz w:val="16"/>
      <w:szCs w:val="16"/>
    </w:rPr>
  </w:style>
  <w:style w:type="character" w:styleId="624">
    <w:name w:val="annotation reference"/>
    <w:basedOn w:val="618"/>
    <w:uiPriority w:val="99"/>
    <w:semiHidden/>
    <w:unhideWhenUsed/>
    <w:rPr>
      <w:sz w:val="16"/>
      <w:szCs w:val="16"/>
    </w:rPr>
  </w:style>
  <w:style w:type="paragraph" w:styleId="625">
    <w:name w:val="annotation text"/>
    <w:basedOn w:val="617"/>
    <w:link w:val="62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26" w:customStyle="1">
    <w:name w:val="Текст примечания Знак"/>
    <w:basedOn w:val="618"/>
    <w:link w:val="625"/>
    <w:uiPriority w:val="99"/>
    <w:semiHidden/>
    <w:rPr>
      <w:sz w:val="20"/>
      <w:szCs w:val="20"/>
    </w:rPr>
  </w:style>
  <w:style w:type="paragraph" w:styleId="627">
    <w:name w:val="annotation subject"/>
    <w:basedOn w:val="625"/>
    <w:next w:val="625"/>
    <w:link w:val="628"/>
    <w:uiPriority w:val="99"/>
    <w:semiHidden/>
    <w:unhideWhenUsed/>
    <w:rPr>
      <w:b/>
      <w:bCs/>
    </w:rPr>
  </w:style>
  <w:style w:type="character" w:styleId="628" w:customStyle="1">
    <w:name w:val="Тема примечания Знак"/>
    <w:basedOn w:val="626"/>
    <w:link w:val="627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Анастасия Гладких</cp:lastModifiedBy>
  <cp:revision>3</cp:revision>
  <dcterms:created xsi:type="dcterms:W3CDTF">2025-08-12T14:47:00Z</dcterms:created>
  <dcterms:modified xsi:type="dcterms:W3CDTF">2025-09-12T08:54:14Z</dcterms:modified>
</cp:coreProperties>
</file>