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70D3EF" w14:textId="70164ADA" w:rsidR="00014442" w:rsidRDefault="00014442" w:rsidP="0001444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31709684"/>
      <w:bookmarkStart w:id="1" w:name="_Hlk131706775"/>
      <w:r>
        <w:rPr>
          <w:rFonts w:ascii="Times New Roman" w:hAnsi="Times New Roman" w:cs="Times New Roman"/>
          <w:b/>
          <w:bCs/>
          <w:sz w:val="24"/>
          <w:szCs w:val="24"/>
        </w:rPr>
        <w:t xml:space="preserve">ИП </w:t>
      </w:r>
      <w:proofErr w:type="spellStart"/>
      <w:r w:rsidR="00B84B7B">
        <w:rPr>
          <w:rFonts w:ascii="Times New Roman" w:hAnsi="Times New Roman" w:cs="Times New Roman"/>
          <w:b/>
          <w:bCs/>
          <w:sz w:val="24"/>
          <w:szCs w:val="24"/>
        </w:rPr>
        <w:t>Мосунова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Ксения Александровна</w:t>
      </w:r>
    </w:p>
    <w:p w14:paraId="787F757A" w14:textId="77777777" w:rsidR="00014442" w:rsidRDefault="00014442" w:rsidP="0001444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ИНН 500513023938 ОГРН 316500500050357</w:t>
      </w:r>
    </w:p>
    <w:p w14:paraId="4C3BC469" w14:textId="77777777" w:rsidR="00A41B83" w:rsidRDefault="00014442" w:rsidP="0001444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Адрес: </w:t>
      </w:r>
      <w:r w:rsidR="00A41B83" w:rsidRPr="00A41B83">
        <w:rPr>
          <w:rFonts w:ascii="Times New Roman" w:hAnsi="Times New Roman" w:cs="Times New Roman"/>
          <w:b/>
          <w:bCs/>
          <w:sz w:val="24"/>
          <w:szCs w:val="24"/>
        </w:rPr>
        <w:t>140220, Россия, Московская обл., г. о. Воскресенск, с. Конобеево,</w:t>
      </w:r>
    </w:p>
    <w:p w14:paraId="4CCABAB0" w14:textId="71FE84DB" w:rsidR="00014442" w:rsidRDefault="00A41B83" w:rsidP="0001444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41B83">
        <w:rPr>
          <w:rFonts w:ascii="Times New Roman" w:hAnsi="Times New Roman" w:cs="Times New Roman"/>
          <w:b/>
          <w:bCs/>
          <w:sz w:val="24"/>
          <w:szCs w:val="24"/>
        </w:rPr>
        <w:t xml:space="preserve"> ул. Красная Слобода, д. 21</w:t>
      </w:r>
    </w:p>
    <w:p w14:paraId="1868C509" w14:textId="3901F3BE" w:rsidR="00014442" w:rsidRPr="004D21AD" w:rsidRDefault="00014442" w:rsidP="0001444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E</w:t>
      </w:r>
      <w:r w:rsidRPr="004D21AD">
        <w:rPr>
          <w:rFonts w:ascii="Times New Roman" w:hAnsi="Times New Roman" w:cs="Times New Roman"/>
          <w:b/>
          <w:b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mail</w:t>
      </w:r>
      <w:r w:rsidRPr="004D21AD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proofErr w:type="spellStart"/>
      <w:r w:rsidR="00B84B7B" w:rsidRPr="007E722C">
        <w:rPr>
          <w:rFonts w:ascii="Times New Roman" w:hAnsi="Times New Roman" w:cs="Times New Roman"/>
          <w:b/>
          <w:bCs/>
          <w:sz w:val="24"/>
          <w:szCs w:val="24"/>
          <w:lang w:val="en-US"/>
        </w:rPr>
        <w:t>mosunova</w:t>
      </w:r>
      <w:proofErr w:type="spellEnd"/>
      <w:r w:rsidR="00B84B7B" w:rsidRPr="004D21A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84B7B" w:rsidRPr="007E722C">
        <w:rPr>
          <w:rFonts w:ascii="Times New Roman" w:hAnsi="Times New Roman" w:cs="Times New Roman"/>
          <w:b/>
          <w:bCs/>
          <w:sz w:val="24"/>
          <w:szCs w:val="24"/>
          <w:lang w:val="en-US"/>
        </w:rPr>
        <w:t>rod</w:t>
      </w:r>
      <w:r w:rsidR="00B84B7B" w:rsidRPr="004D21AD">
        <w:rPr>
          <w:rFonts w:ascii="Times New Roman" w:hAnsi="Times New Roman" w:cs="Times New Roman"/>
          <w:b/>
          <w:bCs/>
          <w:sz w:val="24"/>
          <w:szCs w:val="24"/>
        </w:rPr>
        <w:t>@</w:t>
      </w:r>
      <w:proofErr w:type="spellStart"/>
      <w:r w:rsidR="00B84B7B" w:rsidRPr="007E722C">
        <w:rPr>
          <w:rFonts w:ascii="Times New Roman" w:hAnsi="Times New Roman" w:cs="Times New Roman"/>
          <w:b/>
          <w:bCs/>
          <w:sz w:val="24"/>
          <w:szCs w:val="24"/>
          <w:lang w:val="en-US"/>
        </w:rPr>
        <w:t>yandex</w:t>
      </w:r>
      <w:proofErr w:type="spellEnd"/>
      <w:r w:rsidR="00B84B7B" w:rsidRPr="004D21AD">
        <w:rPr>
          <w:rFonts w:ascii="Times New Roman" w:hAnsi="Times New Roman" w:cs="Times New Roman"/>
          <w:b/>
          <w:bCs/>
          <w:sz w:val="24"/>
          <w:szCs w:val="24"/>
        </w:rPr>
        <w:t>.</w:t>
      </w:r>
      <w:proofErr w:type="spellStart"/>
      <w:r w:rsidR="00B84B7B" w:rsidRPr="007E722C">
        <w:rPr>
          <w:rFonts w:ascii="Times New Roman" w:hAnsi="Times New Roman" w:cs="Times New Roman"/>
          <w:b/>
          <w:bCs/>
          <w:sz w:val="24"/>
          <w:szCs w:val="24"/>
          <w:lang w:val="en-US"/>
        </w:rPr>
        <w:t>ru</w:t>
      </w:r>
      <w:bookmarkEnd w:id="0"/>
      <w:proofErr w:type="spellEnd"/>
    </w:p>
    <w:p w14:paraId="57ED30C1" w14:textId="0874E161" w:rsidR="00AD413E" w:rsidRPr="004D21AD" w:rsidRDefault="00AD413E" w:rsidP="00AD413E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bookmarkEnd w:id="1"/>
    <w:p w14:paraId="496F7537" w14:textId="77777777" w:rsidR="00907910" w:rsidRPr="004D21AD" w:rsidRDefault="00907910" w:rsidP="009079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0182BF" w14:textId="36D4F430" w:rsidR="000E0F18" w:rsidRPr="00AD413E" w:rsidRDefault="00861472" w:rsidP="0090791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D413E">
        <w:rPr>
          <w:rFonts w:ascii="Times New Roman" w:hAnsi="Times New Roman" w:cs="Times New Roman"/>
          <w:b/>
          <w:bCs/>
          <w:sz w:val="24"/>
          <w:szCs w:val="24"/>
        </w:rPr>
        <w:t>ПРИКАЗ</w:t>
      </w:r>
    </w:p>
    <w:p w14:paraId="3F03EDF1" w14:textId="14CC0873" w:rsidR="00907910" w:rsidRDefault="00907910" w:rsidP="009079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6CEBB5" w14:textId="3BA2AB4B" w:rsidR="00907910" w:rsidRDefault="00907910" w:rsidP="009079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1766A2" w:rsidRPr="004D21AD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4D21AD" w:rsidRPr="004D21AD">
        <w:rPr>
          <w:rFonts w:ascii="Times New Roman" w:hAnsi="Times New Roman" w:cs="Times New Roman"/>
          <w:color w:val="000000" w:themeColor="text1"/>
          <w:sz w:val="24"/>
          <w:szCs w:val="24"/>
        </w:rPr>
        <w:t>1.07</w:t>
      </w:r>
      <w:r w:rsidR="00B84B7B" w:rsidRPr="004D21AD">
        <w:rPr>
          <w:rFonts w:ascii="Times New Roman" w:hAnsi="Times New Roman" w:cs="Times New Roman"/>
          <w:color w:val="000000" w:themeColor="text1"/>
          <w:sz w:val="24"/>
          <w:szCs w:val="24"/>
        </w:rPr>
        <w:t>.2024</w:t>
      </w:r>
      <w:r w:rsidRPr="004D21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875C30">
        <w:rPr>
          <w:rFonts w:ascii="Times New Roman" w:hAnsi="Times New Roman" w:cs="Times New Roman"/>
          <w:sz w:val="24"/>
          <w:szCs w:val="24"/>
        </w:rPr>
        <w:t xml:space="preserve"> </w:t>
      </w:r>
      <w:r w:rsidR="00875C30" w:rsidRPr="00875C30">
        <w:rPr>
          <w:rFonts w:ascii="Times New Roman" w:hAnsi="Times New Roman" w:cs="Times New Roman"/>
          <w:sz w:val="24"/>
          <w:szCs w:val="24"/>
        </w:rPr>
        <w:t>2л-07/24</w:t>
      </w:r>
    </w:p>
    <w:p w14:paraId="4854AB68" w14:textId="39D2524F" w:rsidR="00907910" w:rsidRDefault="00907910" w:rsidP="009079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AC7BA9" w14:textId="7810EFDD" w:rsidR="00013DC4" w:rsidRDefault="00013DC4" w:rsidP="009079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CED996" w14:textId="77777777" w:rsidR="00013DC4" w:rsidRDefault="00013DC4" w:rsidP="009079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09521D" w14:textId="77777777" w:rsidR="00284A5E" w:rsidRDefault="00907910" w:rsidP="00265D1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84949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784949" w:rsidRPr="00784949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903D6D">
        <w:rPr>
          <w:rFonts w:ascii="Times New Roman" w:hAnsi="Times New Roman" w:cs="Times New Roman"/>
          <w:b/>
          <w:bCs/>
          <w:sz w:val="24"/>
          <w:szCs w:val="24"/>
        </w:rPr>
        <w:t xml:space="preserve">б утверждении </w:t>
      </w:r>
      <w:bookmarkStart w:id="2" w:name="_Hlk129094243"/>
      <w:r w:rsidR="00265D1F">
        <w:rPr>
          <w:rFonts w:ascii="Times New Roman" w:hAnsi="Times New Roman" w:cs="Times New Roman"/>
          <w:b/>
          <w:bCs/>
          <w:sz w:val="24"/>
          <w:szCs w:val="24"/>
        </w:rPr>
        <w:t xml:space="preserve">Положения о формах, </w:t>
      </w:r>
    </w:p>
    <w:p w14:paraId="651000B1" w14:textId="77777777" w:rsidR="00284A5E" w:rsidRDefault="00265D1F" w:rsidP="00265D1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периодичности и порядке </w:t>
      </w:r>
    </w:p>
    <w:p w14:paraId="7BBCC4E6" w14:textId="77777777" w:rsidR="00284A5E" w:rsidRDefault="00265D1F" w:rsidP="00265D1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текущего контроля успеваемости, </w:t>
      </w:r>
    </w:p>
    <w:p w14:paraId="47ED785C" w14:textId="77777777" w:rsidR="00284A5E" w:rsidRDefault="00265D1F" w:rsidP="00265D1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промежуточной и итоговой аттестации слушателей </w:t>
      </w:r>
    </w:p>
    <w:p w14:paraId="5F6ED98D" w14:textId="5DF6F01B" w:rsidR="00907910" w:rsidRPr="00784949" w:rsidRDefault="00265D1F" w:rsidP="00265D1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 программам</w:t>
      </w:r>
      <w:bookmarkEnd w:id="2"/>
      <w:r w:rsidR="00014442">
        <w:rPr>
          <w:rFonts w:ascii="Times New Roman" w:hAnsi="Times New Roman" w:cs="Times New Roman"/>
          <w:b/>
          <w:bCs/>
          <w:sz w:val="24"/>
          <w:szCs w:val="24"/>
        </w:rPr>
        <w:t xml:space="preserve"> дополнительного образования детей и взрослых</w:t>
      </w:r>
      <w:r w:rsidR="00907910" w:rsidRPr="00784949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2FFB4BCD" w14:textId="5697BEA7" w:rsidR="00907910" w:rsidRDefault="00907910" w:rsidP="0090791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679FBF0" w14:textId="3767E66F" w:rsidR="00907910" w:rsidRDefault="00907910" w:rsidP="009079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Федеральным законом от 29.12.2012 г. № 273</w:t>
      </w:r>
      <w:r w:rsidR="00784949">
        <w:rPr>
          <w:rFonts w:ascii="Times New Roman" w:hAnsi="Times New Roman" w:cs="Times New Roman"/>
          <w:sz w:val="24"/>
          <w:szCs w:val="24"/>
        </w:rPr>
        <w:t>-ФЗ «Об образовании Российской Федерации»,</w:t>
      </w:r>
      <w:r w:rsidR="008659F8">
        <w:rPr>
          <w:rFonts w:ascii="Times New Roman" w:hAnsi="Times New Roman" w:cs="Times New Roman"/>
          <w:sz w:val="24"/>
          <w:szCs w:val="24"/>
        </w:rPr>
        <w:t xml:space="preserve"> </w:t>
      </w:r>
      <w:r w:rsidR="00F91E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Приказом </w:t>
      </w:r>
      <w:proofErr w:type="spellStart"/>
      <w:r w:rsidR="00F91EFB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Минпросвещения</w:t>
      </w:r>
      <w:proofErr w:type="spellEnd"/>
      <w:r w:rsidR="00F91E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от 27.07.2022 N 629  "Об утверждении Порядка организации и осуществления образовательной деятельности по дополнительным общеобразовательным программам" (Зарегистрировано в Минюсте России 26.09.2022 N 70226).</w:t>
      </w:r>
    </w:p>
    <w:p w14:paraId="14A3F36D" w14:textId="70BE5F5B" w:rsidR="00784949" w:rsidRDefault="00784949" w:rsidP="009079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25D2031" w14:textId="0C5DD11B" w:rsidR="00784949" w:rsidRDefault="00784949" w:rsidP="0090791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ПРИКАЗЫВАЮ:</w:t>
      </w:r>
    </w:p>
    <w:p w14:paraId="062BAE63" w14:textId="54CDBA92" w:rsidR="00784949" w:rsidRDefault="00784949" w:rsidP="009079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1A57C94" w14:textId="690C6ACE" w:rsidR="00784949" w:rsidRPr="00014442" w:rsidRDefault="00B87FDC" w:rsidP="00014442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87FDC">
        <w:rPr>
          <w:rFonts w:ascii="Times New Roman" w:hAnsi="Times New Roman" w:cs="Times New Roman"/>
          <w:sz w:val="24"/>
          <w:szCs w:val="24"/>
        </w:rPr>
        <w:t xml:space="preserve">Утвердить </w:t>
      </w:r>
      <w:r w:rsidR="00265D1F" w:rsidRPr="00265D1F">
        <w:rPr>
          <w:rFonts w:ascii="Times New Roman" w:hAnsi="Times New Roman" w:cs="Times New Roman"/>
          <w:sz w:val="24"/>
          <w:szCs w:val="24"/>
        </w:rPr>
        <w:t xml:space="preserve">Положение о формах, периодичности и порядке текущего контроля успеваемости, промежуточной и итоговой аттестации слушателей по программам </w:t>
      </w:r>
      <w:r w:rsidR="00014442">
        <w:rPr>
          <w:rFonts w:ascii="Times New Roman" w:hAnsi="Times New Roman" w:cs="Times New Roman"/>
          <w:sz w:val="24"/>
          <w:szCs w:val="24"/>
        </w:rPr>
        <w:t>дополнительного образования детей и взрослых у</w:t>
      </w:r>
      <w:r w:rsidRPr="00B87FDC">
        <w:rPr>
          <w:rFonts w:ascii="Times New Roman" w:hAnsi="Times New Roman" w:cs="Times New Roman"/>
          <w:sz w:val="24"/>
          <w:szCs w:val="24"/>
        </w:rPr>
        <w:t xml:space="preserve"> </w:t>
      </w:r>
      <w:r w:rsidR="00014442" w:rsidRPr="00014442">
        <w:rPr>
          <w:rFonts w:ascii="Times New Roman" w:hAnsi="Times New Roman" w:cs="Times New Roman"/>
          <w:iCs/>
          <w:sz w:val="24"/>
          <w:szCs w:val="24"/>
        </w:rPr>
        <w:t xml:space="preserve">ИП </w:t>
      </w:r>
      <w:proofErr w:type="spellStart"/>
      <w:r w:rsidR="00B84B7B">
        <w:rPr>
          <w:rFonts w:ascii="Times New Roman" w:hAnsi="Times New Roman" w:cs="Times New Roman"/>
          <w:iCs/>
          <w:sz w:val="24"/>
          <w:szCs w:val="24"/>
        </w:rPr>
        <w:t>Мосунова</w:t>
      </w:r>
      <w:proofErr w:type="spellEnd"/>
      <w:r w:rsidR="00014442" w:rsidRPr="00014442">
        <w:rPr>
          <w:rFonts w:ascii="Times New Roman" w:hAnsi="Times New Roman" w:cs="Times New Roman"/>
          <w:iCs/>
          <w:sz w:val="24"/>
          <w:szCs w:val="24"/>
        </w:rPr>
        <w:t xml:space="preserve"> Ксения Александровна</w:t>
      </w:r>
      <w:r w:rsidR="00014442">
        <w:rPr>
          <w:rFonts w:ascii="Times New Roman" w:hAnsi="Times New Roman" w:cs="Times New Roman"/>
          <w:iCs/>
          <w:sz w:val="24"/>
          <w:szCs w:val="24"/>
        </w:rPr>
        <w:t xml:space="preserve"> (</w:t>
      </w:r>
      <w:r w:rsidR="00014442" w:rsidRPr="00014442">
        <w:rPr>
          <w:rFonts w:ascii="Times New Roman" w:hAnsi="Times New Roman" w:cs="Times New Roman"/>
          <w:iCs/>
          <w:sz w:val="24"/>
          <w:szCs w:val="24"/>
        </w:rPr>
        <w:t>ИНН 500513023938</w:t>
      </w:r>
      <w:r w:rsidR="00014442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014442" w:rsidRPr="00014442">
        <w:rPr>
          <w:rFonts w:ascii="Times New Roman" w:hAnsi="Times New Roman" w:cs="Times New Roman"/>
          <w:iCs/>
          <w:sz w:val="24"/>
          <w:szCs w:val="24"/>
        </w:rPr>
        <w:t>ОГРН 316500500050357</w:t>
      </w:r>
      <w:r w:rsidR="00014442">
        <w:rPr>
          <w:rFonts w:ascii="Times New Roman" w:hAnsi="Times New Roman" w:cs="Times New Roman"/>
          <w:iCs/>
          <w:sz w:val="24"/>
          <w:szCs w:val="24"/>
        </w:rPr>
        <w:t xml:space="preserve">) </w:t>
      </w:r>
      <w:r w:rsidRPr="00014442">
        <w:rPr>
          <w:rFonts w:ascii="Times New Roman" w:hAnsi="Times New Roman" w:cs="Times New Roman"/>
          <w:sz w:val="24"/>
          <w:szCs w:val="24"/>
        </w:rPr>
        <w:t xml:space="preserve">(Приложение 1). </w:t>
      </w:r>
    </w:p>
    <w:p w14:paraId="1FDE6CB6" w14:textId="196ECABC" w:rsidR="00837CF8" w:rsidRDefault="00837CF8" w:rsidP="0053591C">
      <w:pPr>
        <w:pStyle w:val="a4"/>
        <w:numPr>
          <w:ilvl w:val="0"/>
          <w:numId w:val="1"/>
        </w:numPr>
        <w:spacing w:after="0" w:line="240" w:lineRule="auto"/>
        <w:ind w:left="924"/>
        <w:jc w:val="both"/>
        <w:rPr>
          <w:rFonts w:ascii="Times New Roman" w:hAnsi="Times New Roman" w:cs="Times New Roman"/>
          <w:sz w:val="24"/>
          <w:szCs w:val="24"/>
        </w:rPr>
      </w:pPr>
      <w:r w:rsidRPr="00837CF8">
        <w:rPr>
          <w:rFonts w:ascii="Times New Roman" w:hAnsi="Times New Roman" w:cs="Times New Roman"/>
          <w:sz w:val="24"/>
          <w:szCs w:val="24"/>
        </w:rPr>
        <w:t>Контроль за исполнением данного приказа оставляю за собой.</w:t>
      </w:r>
    </w:p>
    <w:p w14:paraId="56C8B4D1" w14:textId="39B52F53" w:rsidR="00837CF8" w:rsidRDefault="00837CF8" w:rsidP="0053591C">
      <w:pPr>
        <w:pStyle w:val="a4"/>
        <w:spacing w:after="0" w:line="240" w:lineRule="auto"/>
        <w:ind w:left="924"/>
        <w:jc w:val="both"/>
        <w:rPr>
          <w:rFonts w:ascii="Times New Roman" w:hAnsi="Times New Roman" w:cs="Times New Roman"/>
          <w:sz w:val="24"/>
          <w:szCs w:val="24"/>
        </w:rPr>
      </w:pPr>
    </w:p>
    <w:p w14:paraId="3922FFC7" w14:textId="4A6455B4" w:rsidR="00014442" w:rsidRDefault="00014442" w:rsidP="0053591C">
      <w:pPr>
        <w:pStyle w:val="a4"/>
        <w:spacing w:after="0" w:line="240" w:lineRule="auto"/>
        <w:ind w:left="924"/>
        <w:jc w:val="both"/>
        <w:rPr>
          <w:rFonts w:ascii="Times New Roman" w:hAnsi="Times New Roman" w:cs="Times New Roman"/>
          <w:sz w:val="24"/>
          <w:szCs w:val="24"/>
        </w:rPr>
      </w:pPr>
    </w:p>
    <w:p w14:paraId="0F45F04D" w14:textId="642435D3" w:rsidR="00837CF8" w:rsidRDefault="00837CF8" w:rsidP="00837CF8">
      <w:pPr>
        <w:pStyle w:val="a4"/>
        <w:spacing w:after="0" w:line="240" w:lineRule="auto"/>
        <w:ind w:left="927"/>
        <w:jc w:val="both"/>
        <w:rPr>
          <w:rFonts w:ascii="Times New Roman" w:hAnsi="Times New Roman" w:cs="Times New Roman"/>
          <w:sz w:val="24"/>
          <w:szCs w:val="24"/>
        </w:rPr>
      </w:pPr>
    </w:p>
    <w:p w14:paraId="26589F4F" w14:textId="0C917707" w:rsidR="00AD413E" w:rsidRPr="00AD413E" w:rsidRDefault="00AD413E" w:rsidP="00AD413E">
      <w:pPr>
        <w:pStyle w:val="a4"/>
        <w:rPr>
          <w:rFonts w:ascii="Times New Roman" w:hAnsi="Times New Roman" w:cs="Times New Roman"/>
          <w:bCs/>
          <w:sz w:val="24"/>
          <w:szCs w:val="24"/>
        </w:rPr>
      </w:pPr>
      <w:r w:rsidRPr="00AD413E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</w:t>
      </w:r>
      <w:r w:rsidR="00014442">
        <w:rPr>
          <w:rFonts w:ascii="Times New Roman" w:hAnsi="Times New Roman" w:cs="Times New Roman"/>
          <w:bCs/>
          <w:sz w:val="24"/>
          <w:szCs w:val="24"/>
        </w:rPr>
        <w:t xml:space="preserve">                              </w:t>
      </w:r>
      <w:r w:rsidR="00E86502">
        <w:rPr>
          <w:rFonts w:ascii="Times New Roman" w:hAnsi="Times New Roman" w:cs="Times New Roman"/>
          <w:bCs/>
          <w:sz w:val="24"/>
          <w:szCs w:val="24"/>
        </w:rPr>
        <w:t xml:space="preserve">                           </w:t>
      </w:r>
      <w:r w:rsidR="00014442">
        <w:rPr>
          <w:rFonts w:ascii="Times New Roman" w:hAnsi="Times New Roman" w:cs="Times New Roman"/>
          <w:bCs/>
          <w:sz w:val="24"/>
          <w:szCs w:val="24"/>
        </w:rPr>
        <w:t xml:space="preserve">ИП </w:t>
      </w:r>
      <w:proofErr w:type="spellStart"/>
      <w:r w:rsidR="00B84B7B">
        <w:rPr>
          <w:rFonts w:ascii="Times New Roman" w:hAnsi="Times New Roman" w:cs="Times New Roman"/>
          <w:bCs/>
          <w:sz w:val="24"/>
          <w:szCs w:val="24"/>
        </w:rPr>
        <w:t>Мосунова</w:t>
      </w:r>
      <w:proofErr w:type="spellEnd"/>
      <w:r w:rsidR="00014442">
        <w:rPr>
          <w:rFonts w:ascii="Times New Roman" w:hAnsi="Times New Roman" w:cs="Times New Roman"/>
          <w:bCs/>
          <w:sz w:val="24"/>
          <w:szCs w:val="24"/>
        </w:rPr>
        <w:t xml:space="preserve"> К.А.</w:t>
      </w:r>
    </w:p>
    <w:p w14:paraId="15C22FAA" w14:textId="77777777" w:rsidR="00837CF8" w:rsidRDefault="00837CF8" w:rsidP="00837CF8">
      <w:pPr>
        <w:pStyle w:val="a4"/>
        <w:spacing w:after="0" w:line="240" w:lineRule="auto"/>
        <w:ind w:left="92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45C637B" w14:textId="77777777" w:rsidR="00837CF8" w:rsidRDefault="00837CF8" w:rsidP="00837CF8">
      <w:pPr>
        <w:pStyle w:val="a4"/>
        <w:spacing w:after="0" w:line="240" w:lineRule="auto"/>
        <w:ind w:left="92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82AF0B9" w14:textId="77777777" w:rsidR="00837CF8" w:rsidRDefault="00837CF8" w:rsidP="00837CF8">
      <w:pPr>
        <w:pStyle w:val="a4"/>
        <w:spacing w:after="0" w:line="240" w:lineRule="auto"/>
        <w:ind w:left="92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C284DA9" w14:textId="77777777" w:rsidR="00837CF8" w:rsidRDefault="00837CF8" w:rsidP="00837CF8">
      <w:pPr>
        <w:pStyle w:val="a4"/>
        <w:spacing w:after="0" w:line="240" w:lineRule="auto"/>
        <w:ind w:left="92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1594665" w14:textId="77777777" w:rsidR="00837CF8" w:rsidRDefault="00837CF8" w:rsidP="00837CF8">
      <w:pPr>
        <w:pStyle w:val="a4"/>
        <w:spacing w:after="0" w:line="240" w:lineRule="auto"/>
        <w:ind w:left="92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A073CC7" w14:textId="77777777" w:rsidR="00837CF8" w:rsidRDefault="00837CF8" w:rsidP="00837CF8">
      <w:pPr>
        <w:pStyle w:val="a4"/>
        <w:spacing w:after="0" w:line="240" w:lineRule="auto"/>
        <w:ind w:left="92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FA36228" w14:textId="77777777" w:rsidR="00837CF8" w:rsidRDefault="00837CF8" w:rsidP="00837CF8">
      <w:pPr>
        <w:pStyle w:val="a4"/>
        <w:spacing w:after="0" w:line="240" w:lineRule="auto"/>
        <w:ind w:left="92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2AB236A" w14:textId="77777777" w:rsidR="00837CF8" w:rsidRDefault="00837CF8" w:rsidP="00837CF8">
      <w:pPr>
        <w:pStyle w:val="a4"/>
        <w:spacing w:after="0" w:line="240" w:lineRule="auto"/>
        <w:ind w:left="92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C452E6B" w14:textId="77777777" w:rsidR="00837CF8" w:rsidRDefault="00837CF8" w:rsidP="00837CF8">
      <w:pPr>
        <w:pStyle w:val="a4"/>
        <w:spacing w:after="0" w:line="240" w:lineRule="auto"/>
        <w:ind w:left="92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25D139C" w14:textId="77777777" w:rsidR="00837CF8" w:rsidRDefault="00837CF8" w:rsidP="00837CF8">
      <w:pPr>
        <w:pStyle w:val="a4"/>
        <w:spacing w:after="0" w:line="240" w:lineRule="auto"/>
        <w:ind w:left="92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B479EFE" w14:textId="77777777" w:rsidR="00837CF8" w:rsidRDefault="00837CF8" w:rsidP="00837CF8">
      <w:pPr>
        <w:pStyle w:val="a4"/>
        <w:spacing w:after="0" w:line="240" w:lineRule="auto"/>
        <w:ind w:left="92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BA0AB9F" w14:textId="26185121" w:rsidR="00837CF8" w:rsidRDefault="00837CF8" w:rsidP="00837CF8">
      <w:pPr>
        <w:pStyle w:val="a4"/>
        <w:spacing w:after="0" w:line="240" w:lineRule="auto"/>
        <w:ind w:left="927"/>
        <w:jc w:val="both"/>
        <w:rPr>
          <w:rFonts w:ascii="Times New Roman" w:hAnsi="Times New Roman" w:cs="Times New Roman"/>
          <w:sz w:val="24"/>
          <w:szCs w:val="24"/>
        </w:rPr>
      </w:pPr>
      <w:r w:rsidRPr="00837CF8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59DFD8A" w14:textId="6FC84AB9" w:rsidR="00837CF8" w:rsidRDefault="00837CF8" w:rsidP="00837CF8">
      <w:pPr>
        <w:pStyle w:val="a4"/>
        <w:spacing w:after="0" w:line="240" w:lineRule="auto"/>
        <w:ind w:left="927"/>
        <w:jc w:val="both"/>
        <w:rPr>
          <w:rFonts w:ascii="Times New Roman" w:hAnsi="Times New Roman" w:cs="Times New Roman"/>
          <w:sz w:val="24"/>
          <w:szCs w:val="24"/>
        </w:rPr>
      </w:pPr>
    </w:p>
    <w:p w14:paraId="71E77EA2" w14:textId="58F20E8D" w:rsidR="00B87FDC" w:rsidRDefault="00B87FDC" w:rsidP="00837CF8">
      <w:pPr>
        <w:pStyle w:val="a4"/>
        <w:spacing w:after="0" w:line="240" w:lineRule="auto"/>
        <w:ind w:left="927"/>
        <w:jc w:val="both"/>
        <w:rPr>
          <w:rFonts w:ascii="Times New Roman" w:hAnsi="Times New Roman" w:cs="Times New Roman"/>
          <w:sz w:val="24"/>
          <w:szCs w:val="24"/>
        </w:rPr>
      </w:pPr>
    </w:p>
    <w:p w14:paraId="627C815D" w14:textId="77777777" w:rsidR="00014442" w:rsidRDefault="00014442" w:rsidP="00837CF8">
      <w:pPr>
        <w:pStyle w:val="a4"/>
        <w:spacing w:after="0" w:line="240" w:lineRule="auto"/>
        <w:ind w:left="927"/>
        <w:jc w:val="both"/>
        <w:rPr>
          <w:rFonts w:ascii="Times New Roman" w:hAnsi="Times New Roman" w:cs="Times New Roman"/>
          <w:sz w:val="24"/>
          <w:szCs w:val="24"/>
        </w:rPr>
      </w:pPr>
    </w:p>
    <w:p w14:paraId="6ED8F595" w14:textId="77777777" w:rsidR="00014442" w:rsidRDefault="00014442" w:rsidP="00837CF8">
      <w:pPr>
        <w:pStyle w:val="a4"/>
        <w:spacing w:after="0" w:line="240" w:lineRule="auto"/>
        <w:ind w:left="927"/>
        <w:jc w:val="both"/>
        <w:rPr>
          <w:rFonts w:ascii="Times New Roman" w:hAnsi="Times New Roman" w:cs="Times New Roman"/>
          <w:sz w:val="24"/>
          <w:szCs w:val="24"/>
        </w:rPr>
      </w:pPr>
    </w:p>
    <w:p w14:paraId="132A6FEE" w14:textId="0638B834" w:rsidR="00B87FDC" w:rsidRDefault="00B87FDC" w:rsidP="00837CF8">
      <w:pPr>
        <w:pStyle w:val="a4"/>
        <w:spacing w:after="0" w:line="240" w:lineRule="auto"/>
        <w:ind w:left="927"/>
        <w:jc w:val="both"/>
        <w:rPr>
          <w:rFonts w:ascii="Times New Roman" w:hAnsi="Times New Roman" w:cs="Times New Roman"/>
          <w:sz w:val="24"/>
          <w:szCs w:val="24"/>
        </w:rPr>
      </w:pPr>
    </w:p>
    <w:p w14:paraId="06DC1C4B" w14:textId="6F0BF254" w:rsidR="00B87FDC" w:rsidRPr="00265D1F" w:rsidRDefault="00B87FDC" w:rsidP="00265D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EE57B4" w14:textId="7691FE9A" w:rsidR="00B87FDC" w:rsidRPr="00B87FDC" w:rsidRDefault="00B87FDC" w:rsidP="00B87FDC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B87FDC">
        <w:rPr>
          <w:rFonts w:ascii="Times New Roman" w:hAnsi="Times New Roman" w:cs="Times New Roman"/>
          <w:b/>
          <w:bCs/>
          <w:sz w:val="24"/>
          <w:szCs w:val="24"/>
        </w:rPr>
        <w:t>Приложение 1</w:t>
      </w:r>
    </w:p>
    <w:p w14:paraId="75675CE7" w14:textId="77777777" w:rsidR="00AD413E" w:rsidRDefault="00B87FDC" w:rsidP="00B87FDC">
      <w:pPr>
        <w:pStyle w:val="a4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B87FDC">
        <w:rPr>
          <w:rFonts w:ascii="Times New Roman" w:hAnsi="Times New Roman" w:cs="Times New Roman"/>
          <w:bCs/>
          <w:sz w:val="24"/>
          <w:szCs w:val="24"/>
        </w:rPr>
        <w:t xml:space="preserve">к приказу </w:t>
      </w:r>
    </w:p>
    <w:p w14:paraId="6BA7799E" w14:textId="57414246" w:rsidR="00B87FDC" w:rsidRPr="00B87FDC" w:rsidRDefault="00014442" w:rsidP="00B87FDC">
      <w:pPr>
        <w:pStyle w:val="a4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ИП </w:t>
      </w:r>
      <w:proofErr w:type="spellStart"/>
      <w:r w:rsidR="00B84B7B">
        <w:rPr>
          <w:rFonts w:ascii="Times New Roman" w:hAnsi="Times New Roman" w:cs="Times New Roman"/>
          <w:bCs/>
          <w:iCs/>
          <w:sz w:val="24"/>
          <w:szCs w:val="24"/>
        </w:rPr>
        <w:t>Мосунова</w:t>
      </w:r>
      <w:proofErr w:type="spell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 К.А.</w:t>
      </w:r>
    </w:p>
    <w:p w14:paraId="12F18B87" w14:textId="2F1A0DE6" w:rsidR="00B87FDC" w:rsidRPr="004D21AD" w:rsidRDefault="00B87FDC" w:rsidP="00B87FDC">
      <w:pPr>
        <w:pStyle w:val="a4"/>
        <w:spacing w:after="0" w:line="240" w:lineRule="auto"/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87FDC">
        <w:rPr>
          <w:rFonts w:ascii="Times New Roman" w:hAnsi="Times New Roman" w:cs="Times New Roman"/>
          <w:bCs/>
          <w:sz w:val="24"/>
          <w:szCs w:val="24"/>
        </w:rPr>
        <w:t xml:space="preserve">от </w:t>
      </w:r>
      <w:r w:rsidR="004D21AD" w:rsidRPr="004D21A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01.07</w:t>
      </w:r>
      <w:r w:rsidR="00B84B7B" w:rsidRPr="004D21A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.2024</w:t>
      </w:r>
      <w:r w:rsidRPr="004D21A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г. № </w:t>
      </w:r>
      <w:r w:rsidR="00875C30" w:rsidRPr="00875C30">
        <w:rPr>
          <w:rFonts w:ascii="Times New Roman" w:hAnsi="Times New Roman" w:cs="Times New Roman"/>
          <w:sz w:val="24"/>
          <w:szCs w:val="24"/>
        </w:rPr>
        <w:t xml:space="preserve"> 2л-07/24</w:t>
      </w:r>
      <w:r w:rsidRPr="004D21A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47D078B0" w14:textId="1D3BE8B5" w:rsidR="00B87FDC" w:rsidRDefault="00B87FDC" w:rsidP="00B87FDC">
      <w:pPr>
        <w:pStyle w:val="a4"/>
        <w:spacing w:after="0" w:line="240" w:lineRule="auto"/>
        <w:ind w:left="927"/>
        <w:jc w:val="right"/>
        <w:rPr>
          <w:rFonts w:ascii="Times New Roman" w:hAnsi="Times New Roman" w:cs="Times New Roman"/>
          <w:sz w:val="24"/>
          <w:szCs w:val="24"/>
        </w:rPr>
      </w:pPr>
    </w:p>
    <w:p w14:paraId="5712862B" w14:textId="714AD793" w:rsidR="00B87FDC" w:rsidRDefault="00265D1F" w:rsidP="00B87FDC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14:paraId="52B355ED" w14:textId="0C6447D0" w:rsidR="00B87FDC" w:rsidRPr="00014442" w:rsidRDefault="00265D1F" w:rsidP="00014442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 формах, </w:t>
      </w:r>
      <w:r w:rsidRPr="00265D1F">
        <w:rPr>
          <w:rFonts w:ascii="Times New Roman" w:hAnsi="Times New Roman" w:cs="Times New Roman"/>
          <w:b/>
          <w:bCs/>
          <w:sz w:val="24"/>
          <w:szCs w:val="24"/>
        </w:rPr>
        <w:t xml:space="preserve">периодичности и порядке текущего контроля успеваемости, промежуточной и итоговой аттестации слушателей по </w:t>
      </w:r>
      <w:r w:rsidR="00014442">
        <w:rPr>
          <w:rFonts w:ascii="Times New Roman" w:hAnsi="Times New Roman" w:cs="Times New Roman"/>
          <w:b/>
          <w:bCs/>
          <w:sz w:val="24"/>
          <w:szCs w:val="24"/>
        </w:rPr>
        <w:t xml:space="preserve">программам дополнительного образования детей и взрослых у </w:t>
      </w:r>
      <w:r w:rsidR="00014442" w:rsidRPr="00014442">
        <w:rPr>
          <w:rFonts w:ascii="Times New Roman" w:hAnsi="Times New Roman" w:cs="Times New Roman"/>
          <w:b/>
          <w:bCs/>
          <w:sz w:val="24"/>
          <w:szCs w:val="24"/>
        </w:rPr>
        <w:t xml:space="preserve">ИП </w:t>
      </w:r>
      <w:proofErr w:type="spellStart"/>
      <w:r w:rsidR="00B84B7B">
        <w:rPr>
          <w:rFonts w:ascii="Times New Roman" w:hAnsi="Times New Roman" w:cs="Times New Roman"/>
          <w:b/>
          <w:bCs/>
          <w:sz w:val="24"/>
          <w:szCs w:val="24"/>
        </w:rPr>
        <w:t>Мосунова</w:t>
      </w:r>
      <w:proofErr w:type="spellEnd"/>
      <w:r w:rsidR="00014442" w:rsidRPr="00014442">
        <w:rPr>
          <w:rFonts w:ascii="Times New Roman" w:hAnsi="Times New Roman" w:cs="Times New Roman"/>
          <w:b/>
          <w:bCs/>
          <w:sz w:val="24"/>
          <w:szCs w:val="24"/>
        </w:rPr>
        <w:t xml:space="preserve"> Ксения Александровна (ИНН 500513023938, ОГРН 316500500050357)</w:t>
      </w:r>
    </w:p>
    <w:p w14:paraId="70B636C0" w14:textId="77777777" w:rsidR="00AD413E" w:rsidRDefault="00AD413E" w:rsidP="00AD413E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CA9123" w14:textId="4282C36A" w:rsidR="00284A5E" w:rsidRDefault="00284A5E" w:rsidP="00284A5E">
      <w:pPr>
        <w:pStyle w:val="a4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84A5E"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14:paraId="02C45F25" w14:textId="77777777" w:rsidR="00284A5E" w:rsidRPr="00284A5E" w:rsidRDefault="00284A5E" w:rsidP="00284A5E">
      <w:pPr>
        <w:pStyle w:val="a4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D2EC7A8" w14:textId="6EBFDBA0" w:rsidR="00284A5E" w:rsidRPr="00284A5E" w:rsidRDefault="00284A5E" w:rsidP="00284A5E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84A5E">
        <w:rPr>
          <w:rFonts w:ascii="Times New Roman" w:hAnsi="Times New Roman" w:cs="Times New Roman"/>
          <w:sz w:val="24"/>
          <w:szCs w:val="24"/>
        </w:rPr>
        <w:t>1.1. Настоящие Положение о формах, периодичности и порядке текущего контроля успеваемости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84A5E">
        <w:rPr>
          <w:rFonts w:ascii="Times New Roman" w:hAnsi="Times New Roman" w:cs="Times New Roman"/>
          <w:sz w:val="24"/>
          <w:szCs w:val="24"/>
        </w:rPr>
        <w:t xml:space="preserve">промежуточной </w:t>
      </w:r>
      <w:r>
        <w:rPr>
          <w:rFonts w:ascii="Times New Roman" w:hAnsi="Times New Roman" w:cs="Times New Roman"/>
          <w:sz w:val="24"/>
          <w:szCs w:val="24"/>
        </w:rPr>
        <w:t xml:space="preserve">и итоговой </w:t>
      </w:r>
      <w:r w:rsidRPr="00284A5E">
        <w:rPr>
          <w:rFonts w:ascii="Times New Roman" w:hAnsi="Times New Roman" w:cs="Times New Roman"/>
          <w:sz w:val="24"/>
          <w:szCs w:val="24"/>
        </w:rPr>
        <w:t xml:space="preserve">аттестации обучающихся (далее – Положение) </w:t>
      </w:r>
      <w:r w:rsidR="00014442">
        <w:rPr>
          <w:rFonts w:ascii="Times New Roman" w:hAnsi="Times New Roman" w:cs="Times New Roman"/>
          <w:sz w:val="24"/>
          <w:szCs w:val="24"/>
        </w:rPr>
        <w:t xml:space="preserve">у </w:t>
      </w:r>
      <w:r w:rsidR="00014442" w:rsidRPr="00014442">
        <w:rPr>
          <w:rFonts w:ascii="Times New Roman" w:hAnsi="Times New Roman" w:cs="Times New Roman"/>
          <w:iCs/>
          <w:sz w:val="24"/>
          <w:szCs w:val="24"/>
        </w:rPr>
        <w:t xml:space="preserve">ИП </w:t>
      </w:r>
      <w:proofErr w:type="spellStart"/>
      <w:r w:rsidR="00B84B7B">
        <w:rPr>
          <w:rFonts w:ascii="Times New Roman" w:hAnsi="Times New Roman" w:cs="Times New Roman"/>
          <w:iCs/>
          <w:sz w:val="24"/>
          <w:szCs w:val="24"/>
        </w:rPr>
        <w:t>Мосунова</w:t>
      </w:r>
      <w:proofErr w:type="spellEnd"/>
      <w:r w:rsidR="00014442" w:rsidRPr="00014442">
        <w:rPr>
          <w:rFonts w:ascii="Times New Roman" w:hAnsi="Times New Roman" w:cs="Times New Roman"/>
          <w:iCs/>
          <w:sz w:val="24"/>
          <w:szCs w:val="24"/>
        </w:rPr>
        <w:t xml:space="preserve"> Ксения Александровна</w:t>
      </w:r>
      <w:r w:rsidR="00014442">
        <w:rPr>
          <w:rFonts w:ascii="Times New Roman" w:hAnsi="Times New Roman" w:cs="Times New Roman"/>
          <w:iCs/>
          <w:sz w:val="24"/>
          <w:szCs w:val="24"/>
        </w:rPr>
        <w:t xml:space="preserve"> (</w:t>
      </w:r>
      <w:r w:rsidR="00014442" w:rsidRPr="00014442">
        <w:rPr>
          <w:rFonts w:ascii="Times New Roman" w:hAnsi="Times New Roman" w:cs="Times New Roman"/>
          <w:iCs/>
          <w:sz w:val="24"/>
          <w:szCs w:val="24"/>
        </w:rPr>
        <w:t>ИНН 500513023938</w:t>
      </w:r>
      <w:r w:rsidR="00014442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014442" w:rsidRPr="00014442">
        <w:rPr>
          <w:rFonts w:ascii="Times New Roman" w:hAnsi="Times New Roman" w:cs="Times New Roman"/>
          <w:iCs/>
          <w:sz w:val="24"/>
          <w:szCs w:val="24"/>
        </w:rPr>
        <w:t>ОГРН 316500500050357</w:t>
      </w:r>
      <w:r w:rsidR="00014442">
        <w:rPr>
          <w:rFonts w:ascii="Times New Roman" w:hAnsi="Times New Roman" w:cs="Times New Roman"/>
          <w:iCs/>
          <w:sz w:val="24"/>
          <w:szCs w:val="24"/>
        </w:rPr>
        <w:t>)</w:t>
      </w:r>
      <w:r w:rsidRPr="00284A5E">
        <w:rPr>
          <w:rFonts w:ascii="Times New Roman" w:hAnsi="Times New Roman" w:cs="Times New Roman"/>
          <w:sz w:val="24"/>
          <w:szCs w:val="24"/>
        </w:rPr>
        <w:t xml:space="preserve"> (далее – </w:t>
      </w:r>
      <w:r w:rsidR="00014442">
        <w:rPr>
          <w:rFonts w:ascii="Times New Roman" w:hAnsi="Times New Roman" w:cs="Times New Roman"/>
          <w:sz w:val="24"/>
          <w:szCs w:val="24"/>
        </w:rPr>
        <w:t>ИП</w:t>
      </w:r>
      <w:r w:rsidRPr="00284A5E">
        <w:rPr>
          <w:rFonts w:ascii="Times New Roman" w:hAnsi="Times New Roman" w:cs="Times New Roman"/>
          <w:sz w:val="24"/>
          <w:szCs w:val="24"/>
        </w:rPr>
        <w:t>) разработано в соответствии с Федеральным законом от 29.12.2012 г. № 273-ФЗ «Об образовании в Российской Федерации»</w:t>
      </w:r>
      <w:r w:rsidR="00B84B7B">
        <w:rPr>
          <w:rFonts w:ascii="Times New Roman" w:hAnsi="Times New Roman" w:cs="Times New Roman"/>
          <w:sz w:val="24"/>
          <w:szCs w:val="24"/>
        </w:rPr>
        <w:t xml:space="preserve">, </w:t>
      </w:r>
      <w:r w:rsidR="00B84B7B" w:rsidRPr="00B01E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Приказом </w:t>
      </w:r>
      <w:proofErr w:type="spellStart"/>
      <w:r w:rsidR="00B84B7B" w:rsidRPr="00B01E5F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Минпросвещения</w:t>
      </w:r>
      <w:proofErr w:type="spellEnd"/>
      <w:r w:rsidR="00B84B7B" w:rsidRPr="00B01E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от 27.07.2022 № 629 «Об утверждении Порядка организации и осуществления образовательной деятельности по дополнительным общеобразовательным программам» (Зарегистрировано в Минюсте России 26.09.2022 № 70226)</w:t>
      </w:r>
    </w:p>
    <w:p w14:paraId="26AE26A3" w14:textId="19A3820A" w:rsidR="00284A5E" w:rsidRPr="00284A5E" w:rsidRDefault="00284A5E" w:rsidP="00284A5E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84A5E">
        <w:rPr>
          <w:rFonts w:ascii="Times New Roman" w:hAnsi="Times New Roman" w:cs="Times New Roman"/>
          <w:sz w:val="24"/>
          <w:szCs w:val="24"/>
        </w:rPr>
        <w:t xml:space="preserve">1.2. Положение является локальным нормативным актом </w:t>
      </w:r>
      <w:r w:rsidR="00014442" w:rsidRPr="00014442">
        <w:rPr>
          <w:rFonts w:ascii="Times New Roman" w:hAnsi="Times New Roman" w:cs="Times New Roman"/>
          <w:iCs/>
          <w:sz w:val="24"/>
          <w:szCs w:val="24"/>
        </w:rPr>
        <w:t xml:space="preserve">ИП </w:t>
      </w:r>
      <w:proofErr w:type="spellStart"/>
      <w:r w:rsidR="00B84B7B">
        <w:rPr>
          <w:rFonts w:ascii="Times New Roman" w:hAnsi="Times New Roman" w:cs="Times New Roman"/>
          <w:iCs/>
          <w:sz w:val="24"/>
          <w:szCs w:val="24"/>
        </w:rPr>
        <w:t>Мосунова</w:t>
      </w:r>
      <w:proofErr w:type="spellEnd"/>
      <w:r w:rsidR="00014442" w:rsidRPr="00014442">
        <w:rPr>
          <w:rFonts w:ascii="Times New Roman" w:hAnsi="Times New Roman" w:cs="Times New Roman"/>
          <w:iCs/>
          <w:sz w:val="24"/>
          <w:szCs w:val="24"/>
        </w:rPr>
        <w:t xml:space="preserve"> Ксения Александровна</w:t>
      </w:r>
      <w:r w:rsidR="00014442">
        <w:rPr>
          <w:rFonts w:ascii="Times New Roman" w:hAnsi="Times New Roman" w:cs="Times New Roman"/>
          <w:iCs/>
          <w:sz w:val="24"/>
          <w:szCs w:val="24"/>
        </w:rPr>
        <w:t xml:space="preserve"> (</w:t>
      </w:r>
      <w:r w:rsidR="00014442" w:rsidRPr="00014442">
        <w:rPr>
          <w:rFonts w:ascii="Times New Roman" w:hAnsi="Times New Roman" w:cs="Times New Roman"/>
          <w:iCs/>
          <w:sz w:val="24"/>
          <w:szCs w:val="24"/>
        </w:rPr>
        <w:t>ИНН 500513023938</w:t>
      </w:r>
      <w:r w:rsidR="00014442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014442" w:rsidRPr="00014442">
        <w:rPr>
          <w:rFonts w:ascii="Times New Roman" w:hAnsi="Times New Roman" w:cs="Times New Roman"/>
          <w:iCs/>
          <w:sz w:val="24"/>
          <w:szCs w:val="24"/>
        </w:rPr>
        <w:t>ОГРН 316500500050357</w:t>
      </w:r>
      <w:r w:rsidR="00014442">
        <w:rPr>
          <w:rFonts w:ascii="Times New Roman" w:hAnsi="Times New Roman" w:cs="Times New Roman"/>
          <w:iCs/>
          <w:sz w:val="24"/>
          <w:szCs w:val="24"/>
        </w:rPr>
        <w:t>)</w:t>
      </w:r>
      <w:r w:rsidRPr="00284A5E">
        <w:rPr>
          <w:rFonts w:ascii="Times New Roman" w:hAnsi="Times New Roman" w:cs="Times New Roman"/>
          <w:sz w:val="24"/>
          <w:szCs w:val="24"/>
        </w:rPr>
        <w:t>, регулирующим периодичность, порядок, систему оценки и формы проведения текущего контроля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84A5E">
        <w:rPr>
          <w:rFonts w:ascii="Times New Roman" w:hAnsi="Times New Roman" w:cs="Times New Roman"/>
          <w:sz w:val="24"/>
          <w:szCs w:val="24"/>
        </w:rPr>
        <w:t xml:space="preserve">промежуточной </w:t>
      </w:r>
      <w:r>
        <w:rPr>
          <w:rFonts w:ascii="Times New Roman" w:hAnsi="Times New Roman" w:cs="Times New Roman"/>
          <w:sz w:val="24"/>
          <w:szCs w:val="24"/>
        </w:rPr>
        <w:t xml:space="preserve">и итоговой </w:t>
      </w:r>
      <w:r w:rsidRPr="00284A5E">
        <w:rPr>
          <w:rFonts w:ascii="Times New Roman" w:hAnsi="Times New Roman" w:cs="Times New Roman"/>
          <w:sz w:val="24"/>
          <w:szCs w:val="24"/>
        </w:rPr>
        <w:t>аттестации обучающихся.</w:t>
      </w:r>
    </w:p>
    <w:p w14:paraId="020D144F" w14:textId="48975541" w:rsidR="00284A5E" w:rsidRPr="00284A5E" w:rsidRDefault="00284A5E" w:rsidP="00284A5E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84A5E">
        <w:rPr>
          <w:rFonts w:ascii="Times New Roman" w:hAnsi="Times New Roman" w:cs="Times New Roman"/>
          <w:sz w:val="24"/>
          <w:szCs w:val="24"/>
        </w:rPr>
        <w:t xml:space="preserve">1.3. Под программами </w:t>
      </w:r>
      <w:r w:rsidR="00014442">
        <w:rPr>
          <w:rFonts w:ascii="Times New Roman" w:hAnsi="Times New Roman" w:cs="Times New Roman"/>
          <w:sz w:val="24"/>
          <w:szCs w:val="24"/>
        </w:rPr>
        <w:t xml:space="preserve">дополнительного образования детей и взрослых </w:t>
      </w:r>
      <w:r w:rsidRPr="00284A5E">
        <w:rPr>
          <w:rFonts w:ascii="Times New Roman" w:hAnsi="Times New Roman" w:cs="Times New Roman"/>
          <w:sz w:val="24"/>
          <w:szCs w:val="24"/>
        </w:rPr>
        <w:t xml:space="preserve">в настоящем Положении понимаются программы </w:t>
      </w:r>
      <w:proofErr w:type="spellStart"/>
      <w:r w:rsidR="00674F89">
        <w:rPr>
          <w:rFonts w:ascii="Times New Roman" w:hAnsi="Times New Roman" w:cs="Times New Roman"/>
          <w:sz w:val="24"/>
          <w:szCs w:val="24"/>
        </w:rPr>
        <w:t>программы</w:t>
      </w:r>
      <w:proofErr w:type="spellEnd"/>
      <w:r w:rsidR="00674F89">
        <w:rPr>
          <w:rFonts w:ascii="Times New Roman" w:hAnsi="Times New Roman" w:cs="Times New Roman"/>
          <w:sz w:val="24"/>
          <w:szCs w:val="24"/>
        </w:rPr>
        <w:t xml:space="preserve"> для дополнительного образования детей и взрослых. </w:t>
      </w:r>
    </w:p>
    <w:p w14:paraId="4AD0CD0D" w14:textId="4B7BD128" w:rsidR="00284A5E" w:rsidRPr="00284A5E" w:rsidRDefault="00284A5E" w:rsidP="00284A5E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84A5E">
        <w:rPr>
          <w:rFonts w:ascii="Times New Roman" w:hAnsi="Times New Roman" w:cs="Times New Roman"/>
          <w:sz w:val="24"/>
          <w:szCs w:val="24"/>
        </w:rPr>
        <w:t>1.4. Освоение программ</w:t>
      </w:r>
      <w:r w:rsidR="00014442">
        <w:rPr>
          <w:rFonts w:ascii="Times New Roman" w:hAnsi="Times New Roman" w:cs="Times New Roman"/>
          <w:sz w:val="24"/>
          <w:szCs w:val="24"/>
        </w:rPr>
        <w:t xml:space="preserve"> дополнительного образования детей и взрослых</w:t>
      </w:r>
      <w:r w:rsidRPr="00284A5E">
        <w:rPr>
          <w:rFonts w:ascii="Times New Roman" w:hAnsi="Times New Roman" w:cs="Times New Roman"/>
          <w:sz w:val="24"/>
          <w:szCs w:val="24"/>
        </w:rPr>
        <w:t>, в том числе отдельной части или всего объёма темы, раздела, дисциплины (модуля) программы, сопровождается текущим контролем успеваемости, а также промежуточной и итоговой аттестацией обучающихся.</w:t>
      </w:r>
    </w:p>
    <w:p w14:paraId="475747F6" w14:textId="72598458" w:rsidR="00284A5E" w:rsidRPr="00284A5E" w:rsidRDefault="00284A5E" w:rsidP="00284A5E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84A5E">
        <w:rPr>
          <w:rFonts w:ascii="Times New Roman" w:hAnsi="Times New Roman" w:cs="Times New Roman"/>
          <w:b/>
          <w:bCs/>
          <w:sz w:val="24"/>
          <w:szCs w:val="24"/>
        </w:rPr>
        <w:t>Текущий контроль</w:t>
      </w:r>
      <w:r w:rsidRPr="00284A5E">
        <w:rPr>
          <w:rFonts w:ascii="Times New Roman" w:hAnsi="Times New Roman" w:cs="Times New Roman"/>
          <w:sz w:val="24"/>
          <w:szCs w:val="24"/>
        </w:rPr>
        <w:t xml:space="preserve"> – процесс определения степени владения или усвоения обучающимися изучаемого на учебном занятии учебного материала в соответствии с содержанием </w:t>
      </w:r>
      <w:r w:rsidR="00B84B7B">
        <w:rPr>
          <w:rFonts w:ascii="Times New Roman" w:hAnsi="Times New Roman" w:cs="Times New Roman"/>
          <w:sz w:val="24"/>
          <w:szCs w:val="24"/>
        </w:rPr>
        <w:t>ДОП</w:t>
      </w:r>
      <w:r w:rsidRPr="00284A5E">
        <w:rPr>
          <w:rFonts w:ascii="Times New Roman" w:hAnsi="Times New Roman" w:cs="Times New Roman"/>
          <w:sz w:val="24"/>
          <w:szCs w:val="24"/>
        </w:rPr>
        <w:t>.</w:t>
      </w:r>
    </w:p>
    <w:p w14:paraId="7A7089D8" w14:textId="321D162D" w:rsidR="00284A5E" w:rsidRPr="00284A5E" w:rsidRDefault="00284A5E" w:rsidP="00284A5E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84A5E">
        <w:rPr>
          <w:rFonts w:ascii="Times New Roman" w:hAnsi="Times New Roman" w:cs="Times New Roman"/>
          <w:b/>
          <w:bCs/>
          <w:sz w:val="24"/>
          <w:szCs w:val="24"/>
        </w:rPr>
        <w:t>Промежуточная аттестация</w:t>
      </w:r>
      <w:r w:rsidRPr="00284A5E">
        <w:rPr>
          <w:rFonts w:ascii="Times New Roman" w:hAnsi="Times New Roman" w:cs="Times New Roman"/>
          <w:sz w:val="24"/>
          <w:szCs w:val="24"/>
        </w:rPr>
        <w:t xml:space="preserve"> – процесс определения уровня достижения обучающимися планируемых результатов обучения в завершении освоения структурно-логического компонента </w:t>
      </w:r>
      <w:r w:rsidR="00B84B7B">
        <w:rPr>
          <w:rFonts w:ascii="Times New Roman" w:hAnsi="Times New Roman" w:cs="Times New Roman"/>
          <w:sz w:val="24"/>
          <w:szCs w:val="24"/>
        </w:rPr>
        <w:t>ДОП</w:t>
      </w:r>
      <w:r w:rsidRPr="00284A5E">
        <w:rPr>
          <w:rFonts w:ascii="Times New Roman" w:hAnsi="Times New Roman" w:cs="Times New Roman"/>
          <w:sz w:val="24"/>
          <w:szCs w:val="24"/>
        </w:rPr>
        <w:t>.</w:t>
      </w:r>
    </w:p>
    <w:p w14:paraId="26E51A56" w14:textId="15ED8014" w:rsidR="00284A5E" w:rsidRPr="00284A5E" w:rsidRDefault="00284A5E" w:rsidP="00284A5E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84A5E">
        <w:rPr>
          <w:rFonts w:ascii="Times New Roman" w:hAnsi="Times New Roman" w:cs="Times New Roman"/>
          <w:b/>
          <w:bCs/>
          <w:sz w:val="24"/>
          <w:szCs w:val="24"/>
        </w:rPr>
        <w:t>Итоговая аттестация</w:t>
      </w:r>
      <w:r w:rsidRPr="00284A5E">
        <w:rPr>
          <w:rFonts w:ascii="Times New Roman" w:hAnsi="Times New Roman" w:cs="Times New Roman"/>
          <w:sz w:val="24"/>
          <w:szCs w:val="24"/>
        </w:rPr>
        <w:t xml:space="preserve"> – процесс определения уровня достижения обучающимися планируемых результатов обучения в завершении </w:t>
      </w:r>
      <w:r w:rsidR="00B84B7B">
        <w:rPr>
          <w:rFonts w:ascii="Times New Roman" w:hAnsi="Times New Roman" w:cs="Times New Roman"/>
          <w:sz w:val="24"/>
          <w:szCs w:val="24"/>
        </w:rPr>
        <w:t>ДОП</w:t>
      </w:r>
      <w:r w:rsidRPr="00284A5E">
        <w:rPr>
          <w:rFonts w:ascii="Times New Roman" w:hAnsi="Times New Roman" w:cs="Times New Roman"/>
          <w:sz w:val="24"/>
          <w:szCs w:val="24"/>
        </w:rPr>
        <w:t>.</w:t>
      </w:r>
    </w:p>
    <w:p w14:paraId="3E302351" w14:textId="2ACC56B2" w:rsidR="00284A5E" w:rsidRPr="00284A5E" w:rsidRDefault="00284A5E" w:rsidP="00284A5E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84A5E">
        <w:rPr>
          <w:rFonts w:ascii="Times New Roman" w:hAnsi="Times New Roman" w:cs="Times New Roman"/>
          <w:sz w:val="24"/>
          <w:szCs w:val="24"/>
        </w:rPr>
        <w:t xml:space="preserve">1.5. Формы, периодичность и порядок текущего контроля успеваемости, промежуточной и итоговой аттестации обучающихся определяются </w:t>
      </w:r>
      <w:r w:rsidR="00014442" w:rsidRPr="00014442">
        <w:rPr>
          <w:rFonts w:ascii="Times New Roman" w:hAnsi="Times New Roman" w:cs="Times New Roman"/>
          <w:iCs/>
          <w:sz w:val="24"/>
          <w:szCs w:val="24"/>
        </w:rPr>
        <w:t xml:space="preserve">ИП </w:t>
      </w:r>
      <w:proofErr w:type="spellStart"/>
      <w:r w:rsidR="00B84B7B">
        <w:rPr>
          <w:rFonts w:ascii="Times New Roman" w:hAnsi="Times New Roman" w:cs="Times New Roman"/>
          <w:iCs/>
          <w:sz w:val="24"/>
          <w:szCs w:val="24"/>
        </w:rPr>
        <w:t>Мосунова</w:t>
      </w:r>
      <w:proofErr w:type="spellEnd"/>
      <w:r w:rsidR="00014442" w:rsidRPr="00014442">
        <w:rPr>
          <w:rFonts w:ascii="Times New Roman" w:hAnsi="Times New Roman" w:cs="Times New Roman"/>
          <w:iCs/>
          <w:sz w:val="24"/>
          <w:szCs w:val="24"/>
        </w:rPr>
        <w:t xml:space="preserve"> Ксения Александровна</w:t>
      </w:r>
      <w:r w:rsidR="00014442">
        <w:rPr>
          <w:rFonts w:ascii="Times New Roman" w:hAnsi="Times New Roman" w:cs="Times New Roman"/>
          <w:iCs/>
          <w:sz w:val="24"/>
          <w:szCs w:val="24"/>
        </w:rPr>
        <w:t xml:space="preserve"> (</w:t>
      </w:r>
      <w:r w:rsidR="00014442" w:rsidRPr="00014442">
        <w:rPr>
          <w:rFonts w:ascii="Times New Roman" w:hAnsi="Times New Roman" w:cs="Times New Roman"/>
          <w:iCs/>
          <w:sz w:val="24"/>
          <w:szCs w:val="24"/>
        </w:rPr>
        <w:t>ИНН 500513023938</w:t>
      </w:r>
      <w:r w:rsidR="00014442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014442" w:rsidRPr="00014442">
        <w:rPr>
          <w:rFonts w:ascii="Times New Roman" w:hAnsi="Times New Roman" w:cs="Times New Roman"/>
          <w:iCs/>
          <w:sz w:val="24"/>
          <w:szCs w:val="24"/>
        </w:rPr>
        <w:t>ОГРН 316500500050357</w:t>
      </w:r>
      <w:r w:rsidR="00014442">
        <w:rPr>
          <w:rFonts w:ascii="Times New Roman" w:hAnsi="Times New Roman" w:cs="Times New Roman"/>
          <w:iCs/>
          <w:sz w:val="24"/>
          <w:szCs w:val="24"/>
        </w:rPr>
        <w:t>)</w:t>
      </w:r>
      <w:r w:rsidRPr="00284A5E">
        <w:rPr>
          <w:rFonts w:ascii="Times New Roman" w:hAnsi="Times New Roman" w:cs="Times New Roman"/>
          <w:sz w:val="24"/>
          <w:szCs w:val="24"/>
        </w:rPr>
        <w:t xml:space="preserve"> самостоятельно при разработке </w:t>
      </w:r>
      <w:r w:rsidR="00B84B7B">
        <w:rPr>
          <w:rFonts w:ascii="Times New Roman" w:hAnsi="Times New Roman" w:cs="Times New Roman"/>
          <w:sz w:val="24"/>
          <w:szCs w:val="24"/>
        </w:rPr>
        <w:t>ДОП</w:t>
      </w:r>
      <w:r w:rsidRPr="00284A5E">
        <w:rPr>
          <w:rFonts w:ascii="Times New Roman" w:hAnsi="Times New Roman" w:cs="Times New Roman"/>
          <w:sz w:val="24"/>
          <w:szCs w:val="24"/>
        </w:rPr>
        <w:t xml:space="preserve"> целесообразно ее целевым установкам, фиксируются в соответствующих разделах </w:t>
      </w:r>
      <w:r w:rsidR="00B84B7B">
        <w:rPr>
          <w:rFonts w:ascii="Times New Roman" w:hAnsi="Times New Roman" w:cs="Times New Roman"/>
          <w:sz w:val="24"/>
          <w:szCs w:val="24"/>
        </w:rPr>
        <w:t>ДОП</w:t>
      </w:r>
      <w:r w:rsidRPr="00284A5E">
        <w:rPr>
          <w:rFonts w:ascii="Times New Roman" w:hAnsi="Times New Roman" w:cs="Times New Roman"/>
          <w:sz w:val="24"/>
          <w:szCs w:val="24"/>
        </w:rPr>
        <w:t xml:space="preserve"> и доводятся до сведения обучающихся в начале обучения. Периодичность текущего контроля и промежуточной аттестации определяется учебным (тематическим) планом или календарным учебным графиком.</w:t>
      </w:r>
    </w:p>
    <w:p w14:paraId="57C7BE9B" w14:textId="73DAB6BA" w:rsidR="00284A5E" w:rsidRDefault="00284A5E" w:rsidP="00284A5E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84A5E">
        <w:rPr>
          <w:rFonts w:ascii="Times New Roman" w:hAnsi="Times New Roman" w:cs="Times New Roman"/>
          <w:sz w:val="24"/>
          <w:szCs w:val="24"/>
        </w:rPr>
        <w:t xml:space="preserve">1.6. Все виды контроля качества освоения обучающимися </w:t>
      </w:r>
      <w:r w:rsidR="00B84B7B">
        <w:rPr>
          <w:rFonts w:ascii="Times New Roman" w:hAnsi="Times New Roman" w:cs="Times New Roman"/>
          <w:sz w:val="24"/>
          <w:szCs w:val="24"/>
        </w:rPr>
        <w:t>ДОП</w:t>
      </w:r>
      <w:r w:rsidRPr="00284A5E">
        <w:rPr>
          <w:rFonts w:ascii="Times New Roman" w:hAnsi="Times New Roman" w:cs="Times New Roman"/>
          <w:sz w:val="24"/>
          <w:szCs w:val="24"/>
        </w:rPr>
        <w:t>, используемые в процессе проведения текущего контроля, промежуточной и итоговой аттестации, могут осуществляться с помощью технических средств, а также посредством электронного обучения и с использованием дистанционных образовательных технологий.</w:t>
      </w:r>
    </w:p>
    <w:p w14:paraId="1AF365C5" w14:textId="77777777" w:rsidR="00284A5E" w:rsidRDefault="00284A5E" w:rsidP="00284A5E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5008765" w14:textId="77777777" w:rsidR="00AD413E" w:rsidRDefault="00AD413E" w:rsidP="00284A5E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AD36404" w14:textId="77777777" w:rsidR="00AD413E" w:rsidRDefault="00AD413E" w:rsidP="00284A5E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3B34C4D" w14:textId="77777777" w:rsidR="00AD413E" w:rsidRPr="00284A5E" w:rsidRDefault="00AD413E" w:rsidP="00284A5E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4E81488" w14:textId="00BF4CBA" w:rsidR="00284A5E" w:rsidRDefault="00284A5E" w:rsidP="00284A5E">
      <w:pPr>
        <w:pStyle w:val="a4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84A5E">
        <w:rPr>
          <w:rFonts w:ascii="Times New Roman" w:hAnsi="Times New Roman" w:cs="Times New Roman"/>
          <w:b/>
          <w:bCs/>
          <w:sz w:val="24"/>
          <w:szCs w:val="24"/>
        </w:rPr>
        <w:t>Текущий контроль</w:t>
      </w:r>
    </w:p>
    <w:p w14:paraId="758EC242" w14:textId="77777777" w:rsidR="00284A5E" w:rsidRPr="00284A5E" w:rsidRDefault="00284A5E" w:rsidP="00284A5E">
      <w:pPr>
        <w:pStyle w:val="a4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6685F2C" w14:textId="3FCA8DFE" w:rsidR="00284A5E" w:rsidRPr="00284A5E" w:rsidRDefault="00284A5E" w:rsidP="00284A5E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84A5E">
        <w:rPr>
          <w:rFonts w:ascii="Times New Roman" w:hAnsi="Times New Roman" w:cs="Times New Roman"/>
          <w:sz w:val="24"/>
          <w:szCs w:val="24"/>
        </w:rPr>
        <w:t xml:space="preserve">2.1. Цель текущего контроля – обеспечение обратной связи между актуальными знаниями и умениями обучающихся, и планируемыми результатами обучения в рамках изучения определенной темы, модуля, раздела, дисциплины </w:t>
      </w:r>
      <w:r w:rsidR="00B84B7B">
        <w:rPr>
          <w:rFonts w:ascii="Times New Roman" w:hAnsi="Times New Roman" w:cs="Times New Roman"/>
          <w:sz w:val="24"/>
          <w:szCs w:val="24"/>
        </w:rPr>
        <w:t>ДОП</w:t>
      </w:r>
      <w:r w:rsidRPr="00284A5E">
        <w:rPr>
          <w:rFonts w:ascii="Times New Roman" w:hAnsi="Times New Roman" w:cs="Times New Roman"/>
          <w:sz w:val="24"/>
          <w:szCs w:val="24"/>
        </w:rPr>
        <w:t xml:space="preserve"> для реализации преподавателем контрольно-корректировочной деятельности.</w:t>
      </w:r>
    </w:p>
    <w:p w14:paraId="1D181CEA" w14:textId="5AF93CA2" w:rsidR="00284A5E" w:rsidRPr="00284A5E" w:rsidRDefault="00284A5E" w:rsidP="00284A5E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84A5E">
        <w:rPr>
          <w:rFonts w:ascii="Times New Roman" w:hAnsi="Times New Roman" w:cs="Times New Roman"/>
          <w:sz w:val="24"/>
          <w:szCs w:val="24"/>
        </w:rPr>
        <w:t xml:space="preserve">2.2. Формы, виды, средства осуществления и сроки текущего контроля ориентированы на реализацию компетентностного подхода, определяются </w:t>
      </w:r>
      <w:r w:rsidR="00B84B7B">
        <w:rPr>
          <w:rFonts w:ascii="Times New Roman" w:hAnsi="Times New Roman" w:cs="Times New Roman"/>
          <w:iCs/>
          <w:sz w:val="24"/>
          <w:szCs w:val="24"/>
        </w:rPr>
        <w:t>образовательной организацией</w:t>
      </w:r>
      <w:r w:rsidRPr="00284A5E">
        <w:rPr>
          <w:rFonts w:ascii="Times New Roman" w:hAnsi="Times New Roman" w:cs="Times New Roman"/>
          <w:sz w:val="24"/>
          <w:szCs w:val="24"/>
        </w:rPr>
        <w:t xml:space="preserve"> посредством </w:t>
      </w:r>
      <w:r w:rsidR="00AD413E" w:rsidRPr="00284A5E">
        <w:rPr>
          <w:rFonts w:ascii="Times New Roman" w:hAnsi="Times New Roman" w:cs="Times New Roman"/>
          <w:sz w:val="24"/>
          <w:szCs w:val="24"/>
        </w:rPr>
        <w:t>учёта</w:t>
      </w:r>
      <w:r w:rsidRPr="00284A5E">
        <w:rPr>
          <w:rFonts w:ascii="Times New Roman" w:hAnsi="Times New Roman" w:cs="Times New Roman"/>
          <w:sz w:val="24"/>
          <w:szCs w:val="24"/>
        </w:rPr>
        <w:t xml:space="preserve"> планируемых результатов обучения, структуры и логики содержания </w:t>
      </w:r>
      <w:r w:rsidR="00B84B7B">
        <w:rPr>
          <w:rFonts w:ascii="Times New Roman" w:hAnsi="Times New Roman" w:cs="Times New Roman"/>
          <w:sz w:val="24"/>
          <w:szCs w:val="24"/>
        </w:rPr>
        <w:t>ДОП</w:t>
      </w:r>
      <w:r w:rsidRPr="00284A5E">
        <w:rPr>
          <w:rFonts w:ascii="Times New Roman" w:hAnsi="Times New Roman" w:cs="Times New Roman"/>
          <w:sz w:val="24"/>
          <w:szCs w:val="24"/>
        </w:rPr>
        <w:t>.</w:t>
      </w:r>
    </w:p>
    <w:p w14:paraId="4119EF49" w14:textId="77777777" w:rsidR="00284A5E" w:rsidRPr="00284A5E" w:rsidRDefault="00284A5E" w:rsidP="00284A5E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84A5E">
        <w:rPr>
          <w:rFonts w:ascii="Times New Roman" w:hAnsi="Times New Roman" w:cs="Times New Roman"/>
          <w:sz w:val="24"/>
          <w:szCs w:val="24"/>
        </w:rPr>
        <w:t>2.3. Формы, виды, средства осуществления, сроки текущего контроля и его содержание отражаются в учебном (тематическом) плане, учебной программе.</w:t>
      </w:r>
    </w:p>
    <w:p w14:paraId="1AFD98CA" w14:textId="5631B78A" w:rsidR="00284A5E" w:rsidRDefault="00284A5E" w:rsidP="00284A5E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84A5E">
        <w:rPr>
          <w:rFonts w:ascii="Times New Roman" w:hAnsi="Times New Roman" w:cs="Times New Roman"/>
          <w:sz w:val="24"/>
          <w:szCs w:val="24"/>
        </w:rPr>
        <w:t>2.4. Учет результатов текущего контроля отображается в журналах учета посещаемости и успеваемости обучающихся.</w:t>
      </w:r>
    </w:p>
    <w:p w14:paraId="4C5B0AEA" w14:textId="77777777" w:rsidR="00284A5E" w:rsidRPr="00284A5E" w:rsidRDefault="00284A5E" w:rsidP="00284A5E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DDB4BFC" w14:textId="6B1B07F4" w:rsidR="00284A5E" w:rsidRDefault="00284A5E" w:rsidP="00284A5E">
      <w:pPr>
        <w:pStyle w:val="a4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84A5E">
        <w:rPr>
          <w:rFonts w:ascii="Times New Roman" w:hAnsi="Times New Roman" w:cs="Times New Roman"/>
          <w:b/>
          <w:bCs/>
          <w:sz w:val="24"/>
          <w:szCs w:val="24"/>
        </w:rPr>
        <w:t>Промежуточная и итоговая аттестация</w:t>
      </w:r>
    </w:p>
    <w:p w14:paraId="386A8FCA" w14:textId="77777777" w:rsidR="00284A5E" w:rsidRPr="00284A5E" w:rsidRDefault="00284A5E" w:rsidP="00284A5E">
      <w:pPr>
        <w:pStyle w:val="a4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0FECAC7" w14:textId="0489B120" w:rsidR="00284A5E" w:rsidRPr="00284A5E" w:rsidRDefault="00284A5E" w:rsidP="00284A5E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84A5E">
        <w:rPr>
          <w:rFonts w:ascii="Times New Roman" w:hAnsi="Times New Roman" w:cs="Times New Roman"/>
          <w:sz w:val="24"/>
          <w:szCs w:val="24"/>
        </w:rPr>
        <w:t xml:space="preserve">3.1. Цель промежуточной и итоговой аттестации (далее – аттестации) – обеспечение обратной связи между образовательными результатами, достигнутыми обучающимися, и планируемыми результатами обучения по отдельной части или всему объёму учебного предмета, курса, дисциплины (модуля) </w:t>
      </w:r>
      <w:r w:rsidR="00B84B7B">
        <w:rPr>
          <w:rFonts w:ascii="Times New Roman" w:hAnsi="Times New Roman" w:cs="Times New Roman"/>
          <w:sz w:val="24"/>
          <w:szCs w:val="24"/>
        </w:rPr>
        <w:t>ДОП</w:t>
      </w:r>
      <w:r w:rsidRPr="00284A5E">
        <w:rPr>
          <w:rFonts w:ascii="Times New Roman" w:hAnsi="Times New Roman" w:cs="Times New Roman"/>
          <w:sz w:val="24"/>
          <w:szCs w:val="24"/>
        </w:rPr>
        <w:t xml:space="preserve"> для установления фактического уровня освоения обучающимся образовательной программы.</w:t>
      </w:r>
    </w:p>
    <w:p w14:paraId="18DE794D" w14:textId="1F632149" w:rsidR="00284A5E" w:rsidRPr="00284A5E" w:rsidRDefault="00284A5E" w:rsidP="00284A5E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84A5E">
        <w:rPr>
          <w:rFonts w:ascii="Times New Roman" w:hAnsi="Times New Roman" w:cs="Times New Roman"/>
          <w:sz w:val="24"/>
          <w:szCs w:val="24"/>
        </w:rPr>
        <w:t xml:space="preserve">3.2. Формы, виды, средства осуществления и сроки аттестации ориентированы на реализацию компетентностного подхода, определяются </w:t>
      </w:r>
      <w:r w:rsidR="00B84B7B">
        <w:rPr>
          <w:rFonts w:ascii="Times New Roman" w:hAnsi="Times New Roman" w:cs="Times New Roman"/>
          <w:iCs/>
          <w:sz w:val="24"/>
          <w:szCs w:val="24"/>
        </w:rPr>
        <w:t>образовательной организацией</w:t>
      </w:r>
      <w:r w:rsidRPr="00284A5E">
        <w:rPr>
          <w:rFonts w:ascii="Times New Roman" w:hAnsi="Times New Roman" w:cs="Times New Roman"/>
          <w:sz w:val="24"/>
          <w:szCs w:val="24"/>
        </w:rPr>
        <w:t xml:space="preserve"> посредством учета планируемых результатов обучения, структуры и логики содержания </w:t>
      </w:r>
      <w:r w:rsidR="00B84B7B">
        <w:rPr>
          <w:rFonts w:ascii="Times New Roman" w:hAnsi="Times New Roman" w:cs="Times New Roman"/>
          <w:sz w:val="24"/>
          <w:szCs w:val="24"/>
        </w:rPr>
        <w:t>ДОП</w:t>
      </w:r>
      <w:r w:rsidRPr="00284A5E">
        <w:rPr>
          <w:rFonts w:ascii="Times New Roman" w:hAnsi="Times New Roman" w:cs="Times New Roman"/>
          <w:sz w:val="24"/>
          <w:szCs w:val="24"/>
        </w:rPr>
        <w:t>.</w:t>
      </w:r>
    </w:p>
    <w:p w14:paraId="29E041E3" w14:textId="77777777" w:rsidR="00284A5E" w:rsidRPr="00284A5E" w:rsidRDefault="00284A5E" w:rsidP="00284A5E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84A5E">
        <w:rPr>
          <w:rFonts w:ascii="Times New Roman" w:hAnsi="Times New Roman" w:cs="Times New Roman"/>
          <w:sz w:val="24"/>
          <w:szCs w:val="24"/>
        </w:rPr>
        <w:t>3.3. Формы, виды, средства осуществления, сроки и содержание промежуточной и итоговой аттестации отражаются в учебном (тематическом) плане, учебной программе.</w:t>
      </w:r>
    </w:p>
    <w:p w14:paraId="1B4C5CD0" w14:textId="77777777" w:rsidR="00284A5E" w:rsidRPr="00284A5E" w:rsidRDefault="00284A5E" w:rsidP="00284A5E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84A5E">
        <w:rPr>
          <w:rFonts w:ascii="Times New Roman" w:hAnsi="Times New Roman" w:cs="Times New Roman"/>
          <w:sz w:val="24"/>
          <w:szCs w:val="24"/>
        </w:rPr>
        <w:t>3.4. Фиксация результатов аттестации осуществляется в аттестационной ведомости. В зависимости от формы аттестации, указанной в учебном (тематическом) плане, результаты аттестационных испытаний определяются отметками:</w:t>
      </w:r>
    </w:p>
    <w:p w14:paraId="5B9145A4" w14:textId="77777777" w:rsidR="00284A5E" w:rsidRPr="00284A5E" w:rsidRDefault="00284A5E" w:rsidP="00284A5E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84A5E">
        <w:rPr>
          <w:rFonts w:ascii="Times New Roman" w:hAnsi="Times New Roman" w:cs="Times New Roman"/>
          <w:sz w:val="24"/>
          <w:szCs w:val="24"/>
        </w:rPr>
        <w:t>- зачет: «зачтено», «не зачтено»;</w:t>
      </w:r>
    </w:p>
    <w:p w14:paraId="29F71199" w14:textId="170877D8" w:rsidR="00284A5E" w:rsidRPr="00284A5E" w:rsidRDefault="00284A5E" w:rsidP="00284A5E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84A5E">
        <w:rPr>
          <w:rFonts w:ascii="Times New Roman" w:hAnsi="Times New Roman" w:cs="Times New Roman"/>
          <w:sz w:val="24"/>
          <w:szCs w:val="24"/>
        </w:rPr>
        <w:t>Неявка на зачет отмечается словами «не явился».</w:t>
      </w:r>
    </w:p>
    <w:p w14:paraId="72495DE3" w14:textId="684E6209" w:rsidR="00284A5E" w:rsidRPr="00284A5E" w:rsidRDefault="00B84B7B" w:rsidP="00284A5E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</w:t>
      </w:r>
      <w:r w:rsidR="00284A5E" w:rsidRPr="00284A5E">
        <w:rPr>
          <w:rFonts w:ascii="Times New Roman" w:hAnsi="Times New Roman" w:cs="Times New Roman"/>
          <w:sz w:val="24"/>
          <w:szCs w:val="24"/>
        </w:rPr>
        <w:t xml:space="preserve">. Сроки проведения аттестации по программам </w:t>
      </w:r>
      <w:r w:rsidR="00674F89">
        <w:rPr>
          <w:rFonts w:ascii="Times New Roman" w:hAnsi="Times New Roman" w:cs="Times New Roman"/>
          <w:sz w:val="24"/>
          <w:szCs w:val="24"/>
        </w:rPr>
        <w:t xml:space="preserve">ДО </w:t>
      </w:r>
      <w:r w:rsidR="00284A5E" w:rsidRPr="00284A5E">
        <w:rPr>
          <w:rFonts w:ascii="Times New Roman" w:hAnsi="Times New Roman" w:cs="Times New Roman"/>
          <w:sz w:val="24"/>
          <w:szCs w:val="24"/>
        </w:rPr>
        <w:t xml:space="preserve"> фиксируются в расписании.</w:t>
      </w:r>
    </w:p>
    <w:p w14:paraId="549CD4D3" w14:textId="33E2AF5D" w:rsidR="00284A5E" w:rsidRPr="00284A5E" w:rsidRDefault="00B84B7B" w:rsidP="00284A5E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</w:t>
      </w:r>
      <w:r w:rsidR="00284A5E" w:rsidRPr="00284A5E">
        <w:rPr>
          <w:rFonts w:ascii="Times New Roman" w:hAnsi="Times New Roman" w:cs="Times New Roman"/>
          <w:sz w:val="24"/>
          <w:szCs w:val="24"/>
        </w:rPr>
        <w:t>. Для обучающихся по индивидуальному учебному плану сроки и порядок проведения промежуточных аттестаций определяется индивидуальным учебным планом.</w:t>
      </w:r>
    </w:p>
    <w:p w14:paraId="1F9D7F7E" w14:textId="1515206B" w:rsidR="00284A5E" w:rsidRPr="00284A5E" w:rsidRDefault="00B84B7B" w:rsidP="00284A5E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3.7</w:t>
      </w:r>
      <w:r w:rsidR="00284A5E" w:rsidRPr="00284A5E">
        <w:rPr>
          <w:rFonts w:ascii="Times New Roman" w:hAnsi="Times New Roman" w:cs="Times New Roman"/>
          <w:sz w:val="24"/>
          <w:szCs w:val="24"/>
        </w:rPr>
        <w:t>. Итоги аттестации по курсу</w:t>
      </w:r>
      <w:r>
        <w:rPr>
          <w:rFonts w:ascii="Times New Roman" w:hAnsi="Times New Roman" w:cs="Times New Roman"/>
          <w:sz w:val="24"/>
          <w:szCs w:val="24"/>
        </w:rPr>
        <w:t>, дисциплине (модулю)</w:t>
      </w:r>
      <w:r w:rsidR="00674F89">
        <w:rPr>
          <w:rFonts w:ascii="Times New Roman" w:hAnsi="Times New Roman" w:cs="Times New Roman"/>
          <w:sz w:val="24"/>
          <w:szCs w:val="24"/>
        </w:rPr>
        <w:t xml:space="preserve"> </w:t>
      </w:r>
      <w:r w:rsidR="00284A5E" w:rsidRPr="00284A5E">
        <w:rPr>
          <w:rFonts w:ascii="Times New Roman" w:hAnsi="Times New Roman" w:cs="Times New Roman"/>
          <w:sz w:val="24"/>
          <w:szCs w:val="24"/>
        </w:rPr>
        <w:t>заносятся в электронный журнал учета успеваемости обучающихся.</w:t>
      </w:r>
    </w:p>
    <w:p w14:paraId="0549A240" w14:textId="73B44A55" w:rsidR="00284A5E" w:rsidRDefault="00B84B7B" w:rsidP="00284A5E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3.8</w:t>
      </w:r>
      <w:r w:rsidR="00284A5E" w:rsidRPr="00284A5E">
        <w:rPr>
          <w:rFonts w:ascii="Times New Roman" w:hAnsi="Times New Roman" w:cs="Times New Roman"/>
          <w:sz w:val="24"/>
          <w:szCs w:val="24"/>
        </w:rPr>
        <w:t xml:space="preserve">. Успешное прохождение всех видов промежуточной аттестации, предусмотренных </w:t>
      </w:r>
      <w:r>
        <w:rPr>
          <w:rFonts w:ascii="Times New Roman" w:hAnsi="Times New Roman" w:cs="Times New Roman"/>
          <w:sz w:val="24"/>
          <w:szCs w:val="24"/>
        </w:rPr>
        <w:t>ДОП</w:t>
      </w:r>
      <w:r w:rsidR="00284A5E" w:rsidRPr="00284A5E">
        <w:rPr>
          <w:rFonts w:ascii="Times New Roman" w:hAnsi="Times New Roman" w:cs="Times New Roman"/>
          <w:sz w:val="24"/>
          <w:szCs w:val="24"/>
        </w:rPr>
        <w:t xml:space="preserve">, является основанием для допуска обучающегося к прохождению итоговой аттестации. </w:t>
      </w:r>
      <w:r>
        <w:rPr>
          <w:rFonts w:ascii="Times New Roman" w:hAnsi="Times New Roman" w:cs="Times New Roman"/>
          <w:sz w:val="24"/>
          <w:szCs w:val="24"/>
        </w:rPr>
        <w:t>образовательная организация</w:t>
      </w:r>
      <w:r w:rsidR="00284A5E" w:rsidRPr="00284A5E">
        <w:rPr>
          <w:rFonts w:ascii="Times New Roman" w:hAnsi="Times New Roman" w:cs="Times New Roman"/>
          <w:sz w:val="24"/>
          <w:szCs w:val="24"/>
        </w:rPr>
        <w:t xml:space="preserve"> вправе не допустить обучающегося к итоговой аттестации при неудовлетворительных результатах</w:t>
      </w:r>
      <w:r w:rsidR="00284A5E">
        <w:rPr>
          <w:rFonts w:ascii="Times New Roman" w:hAnsi="Times New Roman" w:cs="Times New Roman"/>
          <w:sz w:val="24"/>
          <w:szCs w:val="24"/>
        </w:rPr>
        <w:t xml:space="preserve"> </w:t>
      </w:r>
      <w:r w:rsidR="00284A5E" w:rsidRPr="00284A5E">
        <w:rPr>
          <w:rFonts w:ascii="Times New Roman" w:hAnsi="Times New Roman" w:cs="Times New Roman"/>
          <w:sz w:val="24"/>
          <w:szCs w:val="24"/>
        </w:rPr>
        <w:t>промежуточной аттестации по одному или нескольким учебным предметам, курсам, дисциплинам (модулям) или при непрохождении промежуточной аттестации в случае отсутствия уважительных причин.</w:t>
      </w:r>
    </w:p>
    <w:p w14:paraId="37FDADC9" w14:textId="77777777" w:rsidR="00284A5E" w:rsidRPr="00284A5E" w:rsidRDefault="00284A5E" w:rsidP="00284A5E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4E22A32" w14:textId="5E5D4225" w:rsidR="00284A5E" w:rsidRDefault="00284A5E" w:rsidP="00284A5E">
      <w:pPr>
        <w:pStyle w:val="a4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84A5E">
        <w:rPr>
          <w:rFonts w:ascii="Times New Roman" w:hAnsi="Times New Roman" w:cs="Times New Roman"/>
          <w:b/>
          <w:bCs/>
          <w:sz w:val="24"/>
          <w:szCs w:val="24"/>
        </w:rPr>
        <w:t>Заключительные положения</w:t>
      </w:r>
    </w:p>
    <w:p w14:paraId="2A497013" w14:textId="77777777" w:rsidR="00284A5E" w:rsidRPr="00284A5E" w:rsidRDefault="00284A5E" w:rsidP="00284A5E">
      <w:pPr>
        <w:pStyle w:val="a4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379AA2D" w14:textId="2B285233" w:rsidR="00284A5E" w:rsidRPr="00284A5E" w:rsidRDefault="00284A5E" w:rsidP="00284A5E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84A5E">
        <w:rPr>
          <w:rFonts w:ascii="Times New Roman" w:hAnsi="Times New Roman" w:cs="Times New Roman"/>
          <w:sz w:val="24"/>
          <w:szCs w:val="24"/>
        </w:rPr>
        <w:t xml:space="preserve">4.1. Настоящее Положение о формах, периодичности и порядке текущего контроля успеваемости и промежуточной аттестации обучающихся </w:t>
      </w:r>
      <w:r w:rsidR="00014442">
        <w:rPr>
          <w:rFonts w:ascii="Times New Roman" w:hAnsi="Times New Roman" w:cs="Times New Roman"/>
          <w:sz w:val="24"/>
          <w:szCs w:val="24"/>
        </w:rPr>
        <w:t xml:space="preserve">у </w:t>
      </w:r>
      <w:r w:rsidR="00014442" w:rsidRPr="00014442">
        <w:rPr>
          <w:rFonts w:ascii="Times New Roman" w:hAnsi="Times New Roman" w:cs="Times New Roman"/>
          <w:iCs/>
          <w:sz w:val="24"/>
          <w:szCs w:val="24"/>
        </w:rPr>
        <w:t xml:space="preserve">ИП </w:t>
      </w:r>
      <w:proofErr w:type="spellStart"/>
      <w:r w:rsidR="00B84B7B">
        <w:rPr>
          <w:rFonts w:ascii="Times New Roman" w:hAnsi="Times New Roman" w:cs="Times New Roman"/>
          <w:iCs/>
          <w:sz w:val="24"/>
          <w:szCs w:val="24"/>
        </w:rPr>
        <w:t>Мосунова</w:t>
      </w:r>
      <w:proofErr w:type="spellEnd"/>
      <w:r w:rsidR="00014442" w:rsidRPr="00014442">
        <w:rPr>
          <w:rFonts w:ascii="Times New Roman" w:hAnsi="Times New Roman" w:cs="Times New Roman"/>
          <w:iCs/>
          <w:sz w:val="24"/>
          <w:szCs w:val="24"/>
        </w:rPr>
        <w:t xml:space="preserve"> Ксения Александровна</w:t>
      </w:r>
      <w:r w:rsidR="00014442">
        <w:rPr>
          <w:rFonts w:ascii="Times New Roman" w:hAnsi="Times New Roman" w:cs="Times New Roman"/>
          <w:iCs/>
          <w:sz w:val="24"/>
          <w:szCs w:val="24"/>
        </w:rPr>
        <w:t xml:space="preserve"> (</w:t>
      </w:r>
      <w:r w:rsidR="00014442" w:rsidRPr="00014442">
        <w:rPr>
          <w:rFonts w:ascii="Times New Roman" w:hAnsi="Times New Roman" w:cs="Times New Roman"/>
          <w:iCs/>
          <w:sz w:val="24"/>
          <w:szCs w:val="24"/>
        </w:rPr>
        <w:t>ИНН 500513023938</w:t>
      </w:r>
      <w:r w:rsidR="00014442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014442" w:rsidRPr="00014442">
        <w:rPr>
          <w:rFonts w:ascii="Times New Roman" w:hAnsi="Times New Roman" w:cs="Times New Roman"/>
          <w:iCs/>
          <w:sz w:val="24"/>
          <w:szCs w:val="24"/>
        </w:rPr>
        <w:t>ОГРН 316500500050357</w:t>
      </w:r>
      <w:r w:rsidR="00014442">
        <w:rPr>
          <w:rFonts w:ascii="Times New Roman" w:hAnsi="Times New Roman" w:cs="Times New Roman"/>
          <w:iCs/>
          <w:sz w:val="24"/>
          <w:szCs w:val="24"/>
        </w:rPr>
        <w:t>)</w:t>
      </w:r>
      <w:r w:rsidRPr="00284A5E">
        <w:rPr>
          <w:rFonts w:ascii="Times New Roman" w:hAnsi="Times New Roman" w:cs="Times New Roman"/>
          <w:sz w:val="24"/>
          <w:szCs w:val="24"/>
        </w:rPr>
        <w:t xml:space="preserve"> действует с момента его утверждения и размещается для ознакомления на сайте </w:t>
      </w:r>
      <w:r>
        <w:rPr>
          <w:rFonts w:ascii="Times New Roman" w:hAnsi="Times New Roman" w:cs="Times New Roman"/>
          <w:sz w:val="24"/>
          <w:szCs w:val="24"/>
        </w:rPr>
        <w:t>организации.</w:t>
      </w:r>
    </w:p>
    <w:p w14:paraId="3BD8E150" w14:textId="4F176AFA" w:rsidR="00284A5E" w:rsidRPr="00284A5E" w:rsidRDefault="00284A5E" w:rsidP="00284A5E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84A5E">
        <w:rPr>
          <w:rFonts w:ascii="Times New Roman" w:hAnsi="Times New Roman" w:cs="Times New Roman"/>
          <w:sz w:val="24"/>
          <w:szCs w:val="24"/>
        </w:rPr>
        <w:lastRenderedPageBreak/>
        <w:t xml:space="preserve">4.2. Настоящие Положение действует с момента его утверждения </w:t>
      </w:r>
      <w:r w:rsidR="00014442" w:rsidRPr="00014442">
        <w:rPr>
          <w:rFonts w:ascii="Times New Roman" w:hAnsi="Times New Roman" w:cs="Times New Roman"/>
          <w:iCs/>
          <w:sz w:val="24"/>
          <w:szCs w:val="24"/>
        </w:rPr>
        <w:t xml:space="preserve">ИП </w:t>
      </w:r>
      <w:proofErr w:type="spellStart"/>
      <w:r w:rsidR="00B84B7B">
        <w:rPr>
          <w:rFonts w:ascii="Times New Roman" w:hAnsi="Times New Roman" w:cs="Times New Roman"/>
          <w:iCs/>
          <w:sz w:val="24"/>
          <w:szCs w:val="24"/>
        </w:rPr>
        <w:t>Мосунова</w:t>
      </w:r>
      <w:proofErr w:type="spellEnd"/>
      <w:r w:rsidR="00014442" w:rsidRPr="00014442">
        <w:rPr>
          <w:rFonts w:ascii="Times New Roman" w:hAnsi="Times New Roman" w:cs="Times New Roman"/>
          <w:iCs/>
          <w:sz w:val="24"/>
          <w:szCs w:val="24"/>
        </w:rPr>
        <w:t xml:space="preserve"> Ксения Александровна</w:t>
      </w:r>
      <w:r w:rsidR="00014442">
        <w:rPr>
          <w:rFonts w:ascii="Times New Roman" w:hAnsi="Times New Roman" w:cs="Times New Roman"/>
          <w:iCs/>
          <w:sz w:val="24"/>
          <w:szCs w:val="24"/>
        </w:rPr>
        <w:t xml:space="preserve"> (</w:t>
      </w:r>
      <w:r w:rsidR="00014442" w:rsidRPr="00014442">
        <w:rPr>
          <w:rFonts w:ascii="Times New Roman" w:hAnsi="Times New Roman" w:cs="Times New Roman"/>
          <w:iCs/>
          <w:sz w:val="24"/>
          <w:szCs w:val="24"/>
        </w:rPr>
        <w:t>ИНН 500513023938</w:t>
      </w:r>
      <w:r w:rsidR="00014442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014442" w:rsidRPr="00014442">
        <w:rPr>
          <w:rFonts w:ascii="Times New Roman" w:hAnsi="Times New Roman" w:cs="Times New Roman"/>
          <w:iCs/>
          <w:sz w:val="24"/>
          <w:szCs w:val="24"/>
        </w:rPr>
        <w:t>ОГРН 316500500050357</w:t>
      </w:r>
      <w:r w:rsidR="00014442">
        <w:rPr>
          <w:rFonts w:ascii="Times New Roman" w:hAnsi="Times New Roman" w:cs="Times New Roman"/>
          <w:iCs/>
          <w:sz w:val="24"/>
          <w:szCs w:val="24"/>
        </w:rPr>
        <w:t>)</w:t>
      </w:r>
      <w:r w:rsidRPr="00284A5E">
        <w:rPr>
          <w:rFonts w:ascii="Times New Roman" w:hAnsi="Times New Roman" w:cs="Times New Roman"/>
          <w:sz w:val="24"/>
          <w:szCs w:val="24"/>
        </w:rPr>
        <w:t xml:space="preserve"> и до момента его изменения или отмены.</w:t>
      </w:r>
    </w:p>
    <w:sectPr w:rsidR="00284A5E" w:rsidRPr="00284A5E" w:rsidSect="0090791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EB6BF5"/>
    <w:multiLevelType w:val="hybridMultilevel"/>
    <w:tmpl w:val="E238FA1E"/>
    <w:lvl w:ilvl="0" w:tplc="40C654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85306FB"/>
    <w:multiLevelType w:val="hybridMultilevel"/>
    <w:tmpl w:val="F9A24A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3F9"/>
    <w:rsid w:val="00013DC4"/>
    <w:rsid w:val="00014442"/>
    <w:rsid w:val="000E0F18"/>
    <w:rsid w:val="001424F9"/>
    <w:rsid w:val="001766A2"/>
    <w:rsid w:val="00265D1F"/>
    <w:rsid w:val="00284A5E"/>
    <w:rsid w:val="0029265A"/>
    <w:rsid w:val="00467A34"/>
    <w:rsid w:val="004D21AD"/>
    <w:rsid w:val="0053591C"/>
    <w:rsid w:val="00674F89"/>
    <w:rsid w:val="00784949"/>
    <w:rsid w:val="007E722C"/>
    <w:rsid w:val="00823E10"/>
    <w:rsid w:val="00837CF8"/>
    <w:rsid w:val="00861472"/>
    <w:rsid w:val="008659F8"/>
    <w:rsid w:val="00875C30"/>
    <w:rsid w:val="008973F9"/>
    <w:rsid w:val="00903D6D"/>
    <w:rsid w:val="00907910"/>
    <w:rsid w:val="009B73D0"/>
    <w:rsid w:val="00A40781"/>
    <w:rsid w:val="00A41B83"/>
    <w:rsid w:val="00AD413E"/>
    <w:rsid w:val="00B84B7B"/>
    <w:rsid w:val="00B87FDC"/>
    <w:rsid w:val="00CA3273"/>
    <w:rsid w:val="00E86502"/>
    <w:rsid w:val="00F51361"/>
    <w:rsid w:val="00F91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A6432"/>
  <w15:chartTrackingRefBased/>
  <w15:docId w15:val="{355C9793-17E3-4053-9A9A-EA7E90D46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1472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61472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784949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784949"/>
    <w:rPr>
      <w:rFonts w:ascii="Times New Roman" w:hAnsi="Times New Roman" w:cs="Times New Roman"/>
      <w:sz w:val="24"/>
      <w:szCs w:val="24"/>
    </w:rPr>
  </w:style>
  <w:style w:type="character" w:styleId="a6">
    <w:name w:val="annotation reference"/>
    <w:basedOn w:val="a0"/>
    <w:uiPriority w:val="99"/>
    <w:semiHidden/>
    <w:unhideWhenUsed/>
    <w:rsid w:val="00AD413E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AD413E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AD413E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AD413E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AD413E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B84B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84B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66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6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82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65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0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4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14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01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85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1128</Words>
  <Characters>6431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Анастасия Юрьевна</cp:lastModifiedBy>
  <cp:revision>3</cp:revision>
  <cp:lastPrinted>2024-09-10T13:18:00Z</cp:lastPrinted>
  <dcterms:created xsi:type="dcterms:W3CDTF">2024-09-10T13:26:00Z</dcterms:created>
  <dcterms:modified xsi:type="dcterms:W3CDTF">2024-09-23T08:52:00Z</dcterms:modified>
</cp:coreProperties>
</file>