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3093" w14:textId="77777777" w:rsid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</w:t>
      </w:r>
    </w:p>
    <w:p w14:paraId="16AD712D" w14:textId="099F12B4" w:rsid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 xml:space="preserve">Мосунова Ксения Александровна </w:t>
      </w:r>
    </w:p>
    <w:p w14:paraId="3CA45F69" w14:textId="32698F5B" w:rsidR="0025537F" w:rsidRP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ИНН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500513023938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ОГРНИП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 xml:space="preserve">316500500050357 </w:t>
      </w:r>
    </w:p>
    <w:p w14:paraId="0926B727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4D07C5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FD7AB" w14:textId="77777777" w:rsid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F90424" w14:textId="77777777" w:rsidR="007D112A" w:rsidRPr="0059455D" w:rsidRDefault="007D112A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71C9C8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56F7DD" w14:textId="24C19E68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85A0CB" w14:textId="492ED1C4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УТВЕРЖДАЮ </w:t>
      </w:r>
    </w:p>
    <w:p w14:paraId="1B23301C" w14:textId="32E6CF1A" w:rsidR="0025537F" w:rsidRPr="0025537F" w:rsidRDefault="0025537F" w:rsidP="002553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Приказом №</w:t>
      </w:r>
      <w:r w:rsidR="009336CC">
        <w:rPr>
          <w:rFonts w:ascii="Times New Roman" w:hAnsi="Times New Roman" w:cs="Times New Roman"/>
        </w:rPr>
        <w:t>1.02.24</w:t>
      </w:r>
      <w:r w:rsidRPr="0025537F">
        <w:rPr>
          <w:rFonts w:ascii="Times New Roman" w:hAnsi="Times New Roman" w:cs="Times New Roman"/>
        </w:rPr>
        <w:t xml:space="preserve"> от </w:t>
      </w:r>
      <w:r w:rsidR="009336CC">
        <w:rPr>
          <w:rFonts w:ascii="Times New Roman" w:hAnsi="Times New Roman" w:cs="Times New Roman"/>
        </w:rPr>
        <w:t xml:space="preserve"> 01.02.</w:t>
      </w:r>
      <w:r w:rsidRPr="0025537F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</w:p>
    <w:p w14:paraId="25C23FC7" w14:textId="6CF83AF4" w:rsidR="00EF243C" w:rsidRPr="00EF243C" w:rsidRDefault="00EF243C" w:rsidP="002553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 </w:t>
      </w:r>
    </w:p>
    <w:p w14:paraId="28156D1E" w14:textId="1A8C3682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>_______________ К. А. Мосунова</w:t>
      </w:r>
    </w:p>
    <w:p w14:paraId="7BB9C5C9" w14:textId="32CD2BC2" w:rsidR="0059455D" w:rsidRPr="0059455D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>«</w:t>
      </w:r>
      <w:r w:rsidR="009336CC">
        <w:rPr>
          <w:rFonts w:ascii="Times New Roman" w:hAnsi="Times New Roman" w:cs="Times New Roman"/>
        </w:rPr>
        <w:t>01</w:t>
      </w:r>
      <w:r w:rsidRPr="00EF243C">
        <w:rPr>
          <w:rFonts w:ascii="Times New Roman" w:hAnsi="Times New Roman" w:cs="Times New Roman"/>
        </w:rPr>
        <w:t xml:space="preserve">» </w:t>
      </w:r>
      <w:proofErr w:type="gramStart"/>
      <w:r w:rsidR="009336CC">
        <w:rPr>
          <w:rFonts w:ascii="Times New Roman" w:hAnsi="Times New Roman" w:cs="Times New Roman"/>
        </w:rPr>
        <w:t xml:space="preserve">февраля </w:t>
      </w:r>
      <w:r w:rsidRPr="00EF243C">
        <w:rPr>
          <w:rFonts w:ascii="Times New Roman" w:hAnsi="Times New Roman" w:cs="Times New Roman"/>
        </w:rPr>
        <w:t xml:space="preserve"> 202</w:t>
      </w:r>
      <w:r w:rsidR="007C441F">
        <w:rPr>
          <w:rFonts w:ascii="Times New Roman" w:hAnsi="Times New Roman" w:cs="Times New Roman"/>
        </w:rPr>
        <w:t>4</w:t>
      </w:r>
      <w:proofErr w:type="gramEnd"/>
      <w:r w:rsidRPr="00EF243C">
        <w:rPr>
          <w:rFonts w:ascii="Times New Roman" w:hAnsi="Times New Roman" w:cs="Times New Roman"/>
        </w:rPr>
        <w:t xml:space="preserve"> г.</w:t>
      </w:r>
    </w:p>
    <w:p w14:paraId="20E5A12A" w14:textId="2D3F0720" w:rsidR="0059455D" w:rsidRPr="0059455D" w:rsidRDefault="0059455D" w:rsidP="0059455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4648686" w14:textId="70D58D68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899A59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F30FBE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AFA379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1F1C51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8E3494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83F3FF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345C80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CD4C53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ДОПОЛНИТЕЛЬНАЯ ОБЩЕОБРАЗОВАТЕЛЬНАЯ</w:t>
      </w:r>
    </w:p>
    <w:p w14:paraId="48F60456" w14:textId="759318A0" w:rsid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ОБЩЕРАЗВИВАЮЩАЯ ПРОГРАММА</w:t>
      </w:r>
    </w:p>
    <w:p w14:paraId="2724AD29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113E92" w14:textId="61B3977B" w:rsidR="0059455D" w:rsidRPr="0059455D" w:rsidRDefault="0059455D" w:rsidP="00450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8330533"/>
      <w:r w:rsidRPr="0059455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268A8" w:rsidRPr="000268A8">
        <w:rPr>
          <w:rFonts w:ascii="Times New Roman" w:hAnsi="Times New Roman" w:cs="Times New Roman"/>
          <w:b/>
          <w:bCs/>
          <w:sz w:val="28"/>
          <w:szCs w:val="28"/>
        </w:rPr>
        <w:t>Менторство</w:t>
      </w:r>
      <w:r w:rsidRPr="0059455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2103CA1D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D9A2D06" w14:textId="1F97DD58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Направленность: </w:t>
      </w:r>
      <w:r w:rsidR="0088788E">
        <w:rPr>
          <w:rFonts w:ascii="Times New Roman" w:hAnsi="Times New Roman" w:cs="Times New Roman"/>
        </w:rPr>
        <w:t>социально-гуманитарная</w:t>
      </w:r>
    </w:p>
    <w:p w14:paraId="0EBE0BAF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Возраст обучающихся: </w:t>
      </w:r>
      <w:r w:rsidRPr="0059455D">
        <w:rPr>
          <w:rFonts w:ascii="Times New Roman" w:hAnsi="Times New Roman" w:cs="Times New Roman"/>
        </w:rPr>
        <w:t>взрослые от 18 лет</w:t>
      </w:r>
    </w:p>
    <w:p w14:paraId="2BD2FD83" w14:textId="2C2218D7" w:rsidR="0059455D" w:rsidRPr="0059455D" w:rsidRDefault="0059455D" w:rsidP="005945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Срок реализации: </w:t>
      </w:r>
      <w:r w:rsidR="007C441F">
        <w:rPr>
          <w:rFonts w:ascii="Times New Roman" w:hAnsi="Times New Roman" w:cs="Times New Roman"/>
        </w:rPr>
        <w:t>1</w:t>
      </w:r>
      <w:r w:rsidR="0088788E">
        <w:rPr>
          <w:rFonts w:ascii="Times New Roman" w:hAnsi="Times New Roman" w:cs="Times New Roman"/>
        </w:rPr>
        <w:t xml:space="preserve"> </w:t>
      </w:r>
      <w:r w:rsidRPr="0059455D">
        <w:rPr>
          <w:rFonts w:ascii="Times New Roman" w:hAnsi="Times New Roman" w:cs="Times New Roman"/>
        </w:rPr>
        <w:t>месяц (</w:t>
      </w:r>
      <w:r w:rsidR="00F93E7C">
        <w:rPr>
          <w:rFonts w:ascii="Times New Roman" w:hAnsi="Times New Roman" w:cs="Times New Roman"/>
        </w:rPr>
        <w:t>32</w:t>
      </w:r>
      <w:r w:rsidR="007C441F">
        <w:rPr>
          <w:rFonts w:ascii="Times New Roman" w:hAnsi="Times New Roman" w:cs="Times New Roman"/>
        </w:rPr>
        <w:t xml:space="preserve"> </w:t>
      </w:r>
      <w:r w:rsidRPr="0059455D">
        <w:rPr>
          <w:rFonts w:ascii="Times New Roman" w:hAnsi="Times New Roman" w:cs="Times New Roman"/>
        </w:rPr>
        <w:t>час</w:t>
      </w:r>
      <w:r w:rsidR="00E133D9">
        <w:rPr>
          <w:rFonts w:ascii="Times New Roman" w:hAnsi="Times New Roman" w:cs="Times New Roman"/>
        </w:rPr>
        <w:t>а</w:t>
      </w:r>
      <w:r w:rsidRPr="0059455D">
        <w:rPr>
          <w:rFonts w:ascii="Times New Roman" w:hAnsi="Times New Roman" w:cs="Times New Roman"/>
        </w:rPr>
        <w:t>)</w:t>
      </w:r>
    </w:p>
    <w:p w14:paraId="58544243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7EDC9B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E1FF1A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04454A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7E2EE3D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DA8981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D9F0B4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F4173C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23B968" w14:textId="77777777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Автор–составитель:</w:t>
      </w:r>
    </w:p>
    <w:p w14:paraId="5C8C7C28" w14:textId="77777777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r w:rsidRPr="00EF243C">
        <w:rPr>
          <w:rFonts w:ascii="Times New Roman" w:hAnsi="Times New Roman" w:cs="Times New Roman"/>
        </w:rPr>
        <w:t>Мосунова К. А.</w:t>
      </w:r>
    </w:p>
    <w:p w14:paraId="01E89189" w14:textId="7AB8806C" w:rsidR="001E09FF" w:rsidRPr="001E09FF" w:rsidRDefault="001E09FF" w:rsidP="001E09F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10EECC" w14:textId="77777777" w:rsidR="0059455D" w:rsidRPr="0059455D" w:rsidRDefault="0059455D" w:rsidP="001E09F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2A5BD63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5F380F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F68107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C09A65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EFFF05" w14:textId="5532DAF7" w:rsid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0715CB" w14:textId="79DBBAF9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A0E56E" w14:textId="208E9A49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C19699" w14:textId="32BB2846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2017D5" w14:textId="553F2D54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BADF61" w14:textId="77777777" w:rsidR="007331EC" w:rsidRPr="0059455D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CF2FF3" w14:textId="77777777" w:rsidR="00EF243C" w:rsidRPr="00EF243C" w:rsidRDefault="00EF243C" w:rsidP="00EF24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г. Воскресенск</w:t>
      </w:r>
    </w:p>
    <w:p w14:paraId="5CB5977B" w14:textId="6A7670FE" w:rsidR="0059455D" w:rsidRPr="00EF243C" w:rsidRDefault="00EF243C" w:rsidP="00EF24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202</w:t>
      </w:r>
      <w:r w:rsidR="0025537F">
        <w:rPr>
          <w:rFonts w:ascii="Times New Roman" w:hAnsi="Times New Roman" w:cs="Times New Roman"/>
          <w:b/>
        </w:rPr>
        <w:t>4</w:t>
      </w:r>
      <w:r w:rsidRPr="00EF243C">
        <w:rPr>
          <w:rFonts w:ascii="Times New Roman" w:hAnsi="Times New Roman" w:cs="Times New Roman"/>
          <w:b/>
        </w:rPr>
        <w:t xml:space="preserve"> г.</w:t>
      </w:r>
    </w:p>
    <w:p w14:paraId="5127E217" w14:textId="77777777" w:rsidR="00450B24" w:rsidRDefault="00450B24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371088" w14:textId="77777777" w:rsidR="00317189" w:rsidRDefault="00317189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8CC2B6" w14:textId="4C1B13B6" w:rsidR="0059455D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Содержание:</w:t>
      </w:r>
    </w:p>
    <w:p w14:paraId="45D00E00" w14:textId="59B5EA85" w:rsidR="007331EC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8035"/>
        <w:gridCol w:w="717"/>
      </w:tblGrid>
      <w:tr w:rsidR="007331EC" w:rsidRPr="007331EC" w14:paraId="5CBEA9F7" w14:textId="77777777" w:rsidTr="000712D9">
        <w:tc>
          <w:tcPr>
            <w:tcW w:w="604" w:type="dxa"/>
          </w:tcPr>
          <w:p w14:paraId="64110484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035" w:type="dxa"/>
          </w:tcPr>
          <w:p w14:paraId="7BE7193C" w14:textId="03D1A1D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Характеристика дополнительной общеобразовательной общеразвивающей программы 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………………………………….</w:t>
            </w:r>
          </w:p>
        </w:tc>
        <w:tc>
          <w:tcPr>
            <w:tcW w:w="717" w:type="dxa"/>
          </w:tcPr>
          <w:p w14:paraId="6BC0187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</w:p>
          <w:p w14:paraId="43778F3B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</w:tr>
      <w:tr w:rsidR="007331EC" w:rsidRPr="007331EC" w14:paraId="3F9085E4" w14:textId="77777777" w:rsidTr="000712D9">
        <w:tc>
          <w:tcPr>
            <w:tcW w:w="604" w:type="dxa"/>
          </w:tcPr>
          <w:p w14:paraId="198B594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035" w:type="dxa"/>
          </w:tcPr>
          <w:p w14:paraId="11ECA587" w14:textId="16D7BC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Требования к обучающимся……………………………………......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....................</w:t>
            </w:r>
          </w:p>
        </w:tc>
        <w:tc>
          <w:tcPr>
            <w:tcW w:w="717" w:type="dxa"/>
          </w:tcPr>
          <w:p w14:paraId="3E96F061" w14:textId="60D8F108" w:rsidR="007331EC" w:rsidRPr="007331EC" w:rsidRDefault="00E133D9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6E755D15" w14:textId="77777777" w:rsidTr="000712D9">
        <w:tc>
          <w:tcPr>
            <w:tcW w:w="604" w:type="dxa"/>
          </w:tcPr>
          <w:p w14:paraId="266D4EB3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3 </w:t>
            </w:r>
          </w:p>
        </w:tc>
        <w:tc>
          <w:tcPr>
            <w:tcW w:w="8035" w:type="dxa"/>
          </w:tcPr>
          <w:p w14:paraId="4A70FED2" w14:textId="7CABF9F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Объем и срок реализации программы……………………………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……………..</w:t>
            </w:r>
          </w:p>
        </w:tc>
        <w:tc>
          <w:tcPr>
            <w:tcW w:w="717" w:type="dxa"/>
          </w:tcPr>
          <w:p w14:paraId="6BEC974D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23B8E1AE" w14:textId="77777777" w:rsidTr="000712D9">
        <w:tc>
          <w:tcPr>
            <w:tcW w:w="604" w:type="dxa"/>
          </w:tcPr>
          <w:p w14:paraId="2780CF10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8035" w:type="dxa"/>
          </w:tcPr>
          <w:p w14:paraId="139469F6" w14:textId="2DA8ED0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обучения и режим занятий…………………………………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3FB1D1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11D5D8A4" w14:textId="77777777" w:rsidTr="000712D9">
        <w:tc>
          <w:tcPr>
            <w:tcW w:w="604" w:type="dxa"/>
          </w:tcPr>
          <w:p w14:paraId="06B699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8035" w:type="dxa"/>
          </w:tcPr>
          <w:p w14:paraId="2625833C" w14:textId="13AB6649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Планируемые результаты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…………….</w:t>
            </w:r>
          </w:p>
        </w:tc>
        <w:tc>
          <w:tcPr>
            <w:tcW w:w="717" w:type="dxa"/>
          </w:tcPr>
          <w:p w14:paraId="08286C77" w14:textId="5A81CC74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7E3E819E" w14:textId="77777777" w:rsidTr="000712D9">
        <w:tc>
          <w:tcPr>
            <w:tcW w:w="604" w:type="dxa"/>
          </w:tcPr>
          <w:p w14:paraId="53E4C306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8035" w:type="dxa"/>
          </w:tcPr>
          <w:p w14:paraId="0A1AA6E8" w14:textId="07C563C3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Содержание и организация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…………..</w:t>
            </w:r>
          </w:p>
        </w:tc>
        <w:tc>
          <w:tcPr>
            <w:tcW w:w="717" w:type="dxa"/>
          </w:tcPr>
          <w:p w14:paraId="3B81D112" w14:textId="1D370A35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</w:tr>
      <w:tr w:rsidR="007331EC" w:rsidRPr="007331EC" w14:paraId="00A45EEE" w14:textId="77777777" w:rsidTr="000712D9">
        <w:tc>
          <w:tcPr>
            <w:tcW w:w="604" w:type="dxa"/>
          </w:tcPr>
          <w:p w14:paraId="5B3A0F41" w14:textId="39B9E58E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035" w:type="dxa"/>
          </w:tcPr>
          <w:p w14:paraId="5D68177D" w14:textId="642DEE0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Учебно-тематический план…………………………………………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…………...</w:t>
            </w:r>
          </w:p>
        </w:tc>
        <w:tc>
          <w:tcPr>
            <w:tcW w:w="717" w:type="dxa"/>
          </w:tcPr>
          <w:p w14:paraId="7D59FF4E" w14:textId="0C6627FA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</w:tr>
      <w:tr w:rsidR="007331EC" w:rsidRPr="007331EC" w14:paraId="5EDD04DD" w14:textId="77777777" w:rsidTr="000712D9">
        <w:tc>
          <w:tcPr>
            <w:tcW w:w="604" w:type="dxa"/>
          </w:tcPr>
          <w:p w14:paraId="3CDA9339" w14:textId="719D4638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035" w:type="dxa"/>
          </w:tcPr>
          <w:p w14:paraId="284EC57B" w14:textId="7FDCAA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Календарный учебный график……………………………………...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</w:t>
            </w:r>
          </w:p>
        </w:tc>
        <w:tc>
          <w:tcPr>
            <w:tcW w:w="717" w:type="dxa"/>
          </w:tcPr>
          <w:p w14:paraId="70FAC178" w14:textId="0F7CAF93" w:rsidR="007331EC" w:rsidRPr="007331EC" w:rsidRDefault="009B3DDD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477C295F" w14:textId="77777777" w:rsidTr="000712D9">
        <w:tc>
          <w:tcPr>
            <w:tcW w:w="604" w:type="dxa"/>
          </w:tcPr>
          <w:p w14:paraId="60107E41" w14:textId="26683EF5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8035" w:type="dxa"/>
          </w:tcPr>
          <w:p w14:paraId="73C879FF" w14:textId="06C16E0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Рабочие программы модулей………………………………………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6CFD2B89" w14:textId="679A0A39" w:rsidR="007331EC" w:rsidRPr="007331EC" w:rsidRDefault="009B3DDD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7B659674" w14:textId="77777777" w:rsidTr="000712D9">
        <w:tc>
          <w:tcPr>
            <w:tcW w:w="604" w:type="dxa"/>
          </w:tcPr>
          <w:p w14:paraId="014BEC12" w14:textId="4648A6E1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8035" w:type="dxa"/>
          </w:tcPr>
          <w:p w14:paraId="58AC17C0" w14:textId="492CEA8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аттестации и оценочные материалы………………………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5D17F6D8" w14:textId="2B401EEA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9B3DDD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</w:tr>
      <w:tr w:rsidR="007331EC" w:rsidRPr="007331EC" w14:paraId="245F93F0" w14:textId="77777777" w:rsidTr="000712D9">
        <w:tc>
          <w:tcPr>
            <w:tcW w:w="604" w:type="dxa"/>
          </w:tcPr>
          <w:p w14:paraId="0349E61E" w14:textId="10629FFC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8035" w:type="dxa"/>
          </w:tcPr>
          <w:p w14:paraId="450DB7AF" w14:textId="69175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Организационно-педагогические условия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</w:t>
            </w:r>
            <w:r w:rsid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……….</w:t>
            </w:r>
          </w:p>
        </w:tc>
        <w:tc>
          <w:tcPr>
            <w:tcW w:w="717" w:type="dxa"/>
          </w:tcPr>
          <w:p w14:paraId="3A4C838D" w14:textId="42BE29CF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9B3DDD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</w:tr>
      <w:tr w:rsidR="007331EC" w:rsidRPr="007331EC" w14:paraId="2568C0C5" w14:textId="77777777" w:rsidTr="000712D9">
        <w:tc>
          <w:tcPr>
            <w:tcW w:w="604" w:type="dxa"/>
          </w:tcPr>
          <w:p w14:paraId="01BB1E41" w14:textId="47940D37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.1</w:t>
            </w:r>
          </w:p>
        </w:tc>
        <w:tc>
          <w:tcPr>
            <w:tcW w:w="8035" w:type="dxa"/>
          </w:tcPr>
          <w:p w14:paraId="028462B5" w14:textId="1C711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Учебно-методическое и информационное обеспечение программы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…..</w:t>
            </w:r>
          </w:p>
        </w:tc>
        <w:tc>
          <w:tcPr>
            <w:tcW w:w="717" w:type="dxa"/>
          </w:tcPr>
          <w:p w14:paraId="35D41CFC" w14:textId="617A507B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9B3DDD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</w:tr>
      <w:tr w:rsidR="007331EC" w:rsidRPr="007331EC" w14:paraId="719D0B6A" w14:textId="77777777" w:rsidTr="000712D9">
        <w:tc>
          <w:tcPr>
            <w:tcW w:w="604" w:type="dxa"/>
          </w:tcPr>
          <w:p w14:paraId="3EB81B82" w14:textId="45D4E872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.2</w:t>
            </w:r>
          </w:p>
        </w:tc>
        <w:tc>
          <w:tcPr>
            <w:tcW w:w="8035" w:type="dxa"/>
          </w:tcPr>
          <w:p w14:paraId="3804312E" w14:textId="715221D6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Материально-техническое обеспечение образовательной деятельности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</w:t>
            </w:r>
          </w:p>
        </w:tc>
        <w:tc>
          <w:tcPr>
            <w:tcW w:w="717" w:type="dxa"/>
          </w:tcPr>
          <w:p w14:paraId="7F86CE15" w14:textId="24435071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9B3DDD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</w:tr>
      <w:tr w:rsidR="006F09F5" w:rsidRPr="007331EC" w14:paraId="700720C7" w14:textId="77777777" w:rsidTr="000712D9">
        <w:tc>
          <w:tcPr>
            <w:tcW w:w="604" w:type="dxa"/>
          </w:tcPr>
          <w:p w14:paraId="5C382437" w14:textId="2C07ABA5" w:rsidR="006F09F5" w:rsidRPr="006F09F5" w:rsidRDefault="006F09F5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6F09F5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8.3</w:t>
            </w:r>
          </w:p>
        </w:tc>
        <w:tc>
          <w:tcPr>
            <w:tcW w:w="8035" w:type="dxa"/>
          </w:tcPr>
          <w:p w14:paraId="70D243D5" w14:textId="212E653B" w:rsidR="006F09F5" w:rsidRPr="006F09F5" w:rsidRDefault="006F09F5" w:rsidP="006F09F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6F09F5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Кадровое обеспечение программы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……………………………………………..</w:t>
            </w:r>
          </w:p>
        </w:tc>
        <w:tc>
          <w:tcPr>
            <w:tcW w:w="717" w:type="dxa"/>
          </w:tcPr>
          <w:p w14:paraId="4D812F79" w14:textId="3AC2DE33" w:rsidR="006F09F5" w:rsidRDefault="009B3DDD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32F2C5F6" w14:textId="77777777" w:rsidR="007331EC" w:rsidRPr="007331EC" w:rsidRDefault="007331EC" w:rsidP="007331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4E26FD" w14:textId="653A871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5E16CA" w14:textId="619D002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1B978E" w14:textId="4092160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64C70A" w14:textId="1834AE1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067713" w14:textId="6B12F6E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9613EB" w14:textId="0586F3B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40890D" w14:textId="37D67BD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59787D" w14:textId="157032A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53B89D" w14:textId="02DE1C4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EEAC74" w14:textId="685A928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B3C185" w14:textId="0C13F6E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F4428D" w14:textId="59AA095E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363596" w14:textId="19B29E8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793FCA" w14:textId="6A912DE7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E9AEB21" w14:textId="783B469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1148B6" w14:textId="531F26D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21CCD6" w14:textId="44BC199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D91D5" w14:textId="1240A77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666437" w14:textId="541F6AD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52CAA4" w14:textId="0734DE2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3C5412" w14:textId="2F71E35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2B98A3" w14:textId="068B6DC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FE0BA2" w14:textId="0611182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8D74809" w14:textId="55F354E3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0C7D93" w14:textId="413A6CE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71E277" w14:textId="2109E0A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FD00A0" w14:textId="0F0DC14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BDBC9B" w14:textId="12F9560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6654F1" w14:textId="2AD5417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3D80F8" w14:textId="1C899BE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2F101C" w14:textId="3689F38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50C827" w14:textId="671B63E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D43F54" w14:textId="098E4C0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06E868" w14:textId="2B0EA50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DE4081" w14:textId="485D86D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CBF3A3" w14:textId="77777777" w:rsidR="007C441F" w:rsidRDefault="007C441F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853DCA" w14:textId="77777777" w:rsid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Характеристика дополнительной общеобразовательной </w:t>
      </w:r>
    </w:p>
    <w:p w14:paraId="31EA00F1" w14:textId="1FF68CD3" w:rsidR="007331EC" w:rsidRPr="007331EC" w:rsidRDefault="007331EC" w:rsidP="007331EC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общеразвивающей программы</w:t>
      </w:r>
    </w:p>
    <w:p w14:paraId="7932F30A" w14:textId="25B2B1E3" w:rsidR="007331EC" w:rsidRPr="007331EC" w:rsidRDefault="007331EC" w:rsidP="004A6BF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Направленность программы: </w:t>
      </w:r>
      <w:r w:rsidR="007D112A">
        <w:rPr>
          <w:rFonts w:ascii="Times New Roman" w:hAnsi="Times New Roman" w:cs="Times New Roman"/>
          <w:sz w:val="24"/>
          <w:szCs w:val="24"/>
        </w:rPr>
        <w:t>социально-гуманитарный</w:t>
      </w:r>
    </w:p>
    <w:p w14:paraId="32A2D081" w14:textId="77777777" w:rsidR="007331EC" w:rsidRPr="007331EC" w:rsidRDefault="007331EC" w:rsidP="004A6BF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 программы </w:t>
      </w:r>
    </w:p>
    <w:p w14:paraId="1D1DE075" w14:textId="77777777" w:rsidR="00A67483" w:rsidRPr="00A67483" w:rsidRDefault="00A67483" w:rsidP="00A674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Желание создать свой онлайн-продукт рождается из желания дать что-то миру и масштабировать собственный опыт. Онлайн-продукт может решать многие задачи: увеличить доход, расширить спектр услуг для доверителей, привлечь новых доверителей из смежной целевой аудитории и т.д. </w:t>
      </w:r>
    </w:p>
    <w:p w14:paraId="1E38AEDD" w14:textId="77777777" w:rsidR="00A67483" w:rsidRPr="00A67483" w:rsidRDefault="00A67483" w:rsidP="00A674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Онлайн-продукт может служить </w:t>
      </w:r>
      <w:proofErr w:type="spellStart"/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лид</w:t>
      </w:r>
      <w:proofErr w:type="spellEnd"/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-магнитом, работать в качестве стартового товара, быть поддерживающим предложением.</w:t>
      </w:r>
    </w:p>
    <w:p w14:paraId="30049065" w14:textId="7FA67B89" w:rsidR="00A67483" w:rsidRPr="00A67483" w:rsidRDefault="00A67483" w:rsidP="00A674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Рынок, технологии и потребности покупателей меняются и</w:t>
      </w:r>
      <w:r w:rsidR="00A8280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чтобы быть на шаг впереди конкурентов, необходимо разрабатывать и успешно запускать новые продукты.</w:t>
      </w:r>
    </w:p>
    <w:p w14:paraId="5736AAE2" w14:textId="77777777" w:rsidR="00A67483" w:rsidRDefault="00A67483" w:rsidP="00A674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 нового продукта проходит по-разному, но единый ключ к успеху — это продуманная и экономически выверенная стратегия и последовательность действий. С её помощью можно распределить ресурсы, оптимизировать процессы, сократить затраты и избежать типичных ошибок.</w:t>
      </w:r>
    </w:p>
    <w:p w14:paraId="25F3A9E7" w14:textId="1B735F93" w:rsidR="0093156E" w:rsidRPr="00473264" w:rsidRDefault="0093156E" w:rsidP="00A674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процессе </w:t>
      </w:r>
      <w:r w:rsidR="00014B8A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>прохождения программы</w:t>
      </w:r>
      <w:r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обучающиеся </w:t>
      </w:r>
      <w:r w:rsidR="005A5819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>науч</w:t>
      </w:r>
      <w:r w:rsidR="00473264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A5819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bookmarkStart w:id="1" w:name="_Hlk157698108"/>
      <w:r w:rsidR="00473264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определять цели и намерения</w:t>
      </w:r>
      <w:r w:rsidR="005A5819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разрабатывать собственный онлайн-продукт</w:t>
      </w:r>
      <w:r w:rsidR="00A6748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3264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ориентироваться в </w:t>
      </w:r>
      <w:bookmarkEnd w:id="1"/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>основ</w:t>
      </w:r>
      <w:r w:rsidR="00A67483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маркетинга и схем</w:t>
      </w:r>
      <w:r w:rsidR="00A67483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продаж</w:t>
      </w:r>
      <w:r w:rsidR="00532CF3" w:rsidRPr="00473264">
        <w:rPr>
          <w:rFonts w:ascii="Times New Roman" w:hAnsi="Times New Roman" w:cs="Times New Roman"/>
          <w:sz w:val="24"/>
          <w:szCs w:val="24"/>
        </w:rPr>
        <w:t xml:space="preserve">, </w:t>
      </w:r>
      <w:r w:rsidR="00532CF3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473264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знания </w:t>
      </w:r>
      <w:r w:rsidR="00A67483" w:rsidRPr="00A67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юридического оформления бизнеса и безопасности ведения социальных сетей </w:t>
      </w:r>
      <w:r w:rsidR="00473264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A67483">
        <w:rPr>
          <w:rFonts w:ascii="Times New Roman" w:hAnsi="Times New Roman" w:cs="Times New Roman"/>
          <w:color w:val="000000" w:themeColor="text1"/>
          <w:sz w:val="24"/>
          <w:szCs w:val="24"/>
        </w:rPr>
        <w:t>масштабирования и продвижения</w:t>
      </w:r>
      <w:r w:rsidR="005A5819" w:rsidRPr="00473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F905BAE" w14:textId="7119A41D" w:rsidR="001C3765" w:rsidRPr="001C3765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6AB">
        <w:rPr>
          <w:rFonts w:ascii="Times New Roman" w:hAnsi="Times New Roman" w:cs="Times New Roman"/>
          <w:b/>
          <w:bCs/>
          <w:sz w:val="24"/>
          <w:szCs w:val="24"/>
        </w:rPr>
        <w:t>Специфика программы</w:t>
      </w:r>
      <w:r w:rsidRPr="00FE26AB">
        <w:rPr>
          <w:rFonts w:ascii="Times New Roman" w:hAnsi="Times New Roman" w:cs="Times New Roman"/>
          <w:sz w:val="24"/>
          <w:szCs w:val="24"/>
        </w:rPr>
        <w:t xml:space="preserve"> обусловлена тем, что предусматривает </w:t>
      </w:r>
      <w:r w:rsidR="001C3765" w:rsidRPr="001C3765">
        <w:rPr>
          <w:rFonts w:ascii="Times New Roman" w:hAnsi="Times New Roman" w:cs="Times New Roman"/>
          <w:sz w:val="24"/>
          <w:szCs w:val="24"/>
        </w:rPr>
        <w:t xml:space="preserve">применения теоретических знаний </w:t>
      </w:r>
      <w:r w:rsidR="00014B8A">
        <w:rPr>
          <w:rFonts w:ascii="Times New Roman" w:hAnsi="Times New Roman" w:cs="Times New Roman"/>
          <w:sz w:val="24"/>
          <w:szCs w:val="24"/>
        </w:rPr>
        <w:t xml:space="preserve">об особенностях </w:t>
      </w:r>
      <w:r w:rsidR="008C425A">
        <w:rPr>
          <w:rFonts w:ascii="Times New Roman" w:hAnsi="Times New Roman" w:cs="Times New Roman"/>
          <w:sz w:val="24"/>
          <w:szCs w:val="24"/>
        </w:rPr>
        <w:t xml:space="preserve">разработки </w:t>
      </w:r>
      <w:r w:rsidR="00AE491B">
        <w:rPr>
          <w:rFonts w:ascii="Times New Roman" w:hAnsi="Times New Roman" w:cs="Times New Roman"/>
          <w:sz w:val="24"/>
          <w:szCs w:val="24"/>
        </w:rPr>
        <w:t>онлайн-</w:t>
      </w:r>
      <w:r w:rsidR="008C425A">
        <w:rPr>
          <w:rFonts w:ascii="Times New Roman" w:hAnsi="Times New Roman" w:cs="Times New Roman"/>
          <w:sz w:val="24"/>
          <w:szCs w:val="24"/>
        </w:rPr>
        <w:t xml:space="preserve">продукта </w:t>
      </w:r>
      <w:r w:rsidR="00014B8A">
        <w:rPr>
          <w:rFonts w:ascii="Times New Roman" w:hAnsi="Times New Roman" w:cs="Times New Roman"/>
          <w:sz w:val="24"/>
          <w:szCs w:val="24"/>
        </w:rPr>
        <w:t xml:space="preserve">и </w:t>
      </w:r>
      <w:r w:rsidR="008C425A">
        <w:rPr>
          <w:rFonts w:ascii="Times New Roman" w:hAnsi="Times New Roman" w:cs="Times New Roman"/>
          <w:sz w:val="24"/>
          <w:szCs w:val="24"/>
        </w:rPr>
        <w:t xml:space="preserve">его продвижении </w:t>
      </w:r>
      <w:r w:rsidR="00AE491B">
        <w:rPr>
          <w:rFonts w:ascii="Times New Roman" w:hAnsi="Times New Roman" w:cs="Times New Roman"/>
          <w:sz w:val="24"/>
          <w:szCs w:val="24"/>
        </w:rPr>
        <w:t>при реализации экспертной стратегии.</w:t>
      </w:r>
    </w:p>
    <w:p w14:paraId="32B6C5D2" w14:textId="67346194" w:rsidR="00FE26AB" w:rsidRPr="00FE26AB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6AB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416C2D">
        <w:rPr>
          <w:rFonts w:ascii="Times New Roman" w:hAnsi="Times New Roman" w:cs="Times New Roman"/>
          <w:sz w:val="24"/>
          <w:szCs w:val="24"/>
        </w:rPr>
        <w:t xml:space="preserve">успешного </w:t>
      </w:r>
      <w:r w:rsidRPr="00FE26AB">
        <w:rPr>
          <w:rFonts w:ascii="Times New Roman" w:hAnsi="Times New Roman" w:cs="Times New Roman"/>
          <w:sz w:val="24"/>
          <w:szCs w:val="24"/>
        </w:rPr>
        <w:t xml:space="preserve">завершения обучения по программе </w:t>
      </w:r>
      <w:r w:rsidR="00A36DB9" w:rsidRPr="00FE26AB">
        <w:rPr>
          <w:rFonts w:ascii="Times New Roman" w:hAnsi="Times New Roman" w:cs="Times New Roman"/>
          <w:sz w:val="24"/>
          <w:szCs w:val="24"/>
        </w:rPr>
        <w:t>выдаётся</w:t>
      </w:r>
      <w:r w:rsidRPr="00FE26AB">
        <w:rPr>
          <w:rFonts w:ascii="Times New Roman" w:hAnsi="Times New Roman" w:cs="Times New Roman"/>
          <w:sz w:val="24"/>
          <w:szCs w:val="24"/>
        </w:rPr>
        <w:t xml:space="preserve"> сертификат о получении дополнительного образования. </w:t>
      </w:r>
    </w:p>
    <w:p w14:paraId="3F0EE80E" w14:textId="3F966B74" w:rsidR="007331EC" w:rsidRPr="007331EC" w:rsidRDefault="007331EC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Дополнительная общеобразовательная общеразвивающая программа (далее – программа) </w:t>
      </w:r>
      <w:r w:rsidR="00DD33E4" w:rsidRPr="0059455D">
        <w:rPr>
          <w:rFonts w:ascii="Times New Roman" w:hAnsi="Times New Roman" w:cs="Times New Roman"/>
          <w:sz w:val="24"/>
          <w:szCs w:val="24"/>
        </w:rPr>
        <w:t>«</w:t>
      </w:r>
      <w:r w:rsidR="000268A8" w:rsidRPr="000268A8">
        <w:rPr>
          <w:rFonts w:ascii="Times New Roman" w:hAnsi="Times New Roman" w:cs="Times New Roman"/>
          <w:sz w:val="24"/>
          <w:szCs w:val="24"/>
        </w:rPr>
        <w:t>Менторство</w:t>
      </w:r>
      <w:r w:rsidR="00DD33E4" w:rsidRPr="00DD33E4">
        <w:rPr>
          <w:rFonts w:ascii="Times New Roman" w:hAnsi="Times New Roman" w:cs="Times New Roman"/>
          <w:sz w:val="24"/>
          <w:szCs w:val="24"/>
        </w:rPr>
        <w:t>»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разработана в соответствии с нормативными документами, в которых закреплены содержание, роль, назначение и условия реализации программ дополнительного образования: </w:t>
      </w:r>
    </w:p>
    <w:p w14:paraId="5E4FBAB5" w14:textId="4AF1DC91" w:rsidR="00D72267" w:rsidRPr="007331EC" w:rsidRDefault="00D72267" w:rsidP="004A6BF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>Федеральны</w:t>
      </w:r>
      <w:r w:rsidR="00BC3F93">
        <w:rPr>
          <w:rFonts w:ascii="Times New Roman" w:hAnsi="Times New Roman" w:cs="Times New Roman"/>
          <w:sz w:val="24"/>
          <w:szCs w:val="24"/>
          <w:lang w:val="ru"/>
        </w:rPr>
        <w:t>й Закон РФ от 29.12.2012 г. №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273 «Об образовании в Российско</w:t>
      </w:r>
      <w:r w:rsidR="00BC3F93">
        <w:rPr>
          <w:rFonts w:ascii="Times New Roman" w:hAnsi="Times New Roman" w:cs="Times New Roman"/>
          <w:sz w:val="24"/>
          <w:szCs w:val="24"/>
          <w:lang w:val="ru"/>
        </w:rPr>
        <w:t>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Федерации» (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с изменениями от </w:t>
      </w:r>
      <w:r w:rsidR="006009C8">
        <w:rPr>
          <w:rFonts w:ascii="Times New Roman" w:hAnsi="Times New Roman" w:cs="Times New Roman"/>
          <w:sz w:val="24"/>
          <w:szCs w:val="24"/>
          <w:lang w:val="ru"/>
        </w:rPr>
        <w:t>25</w:t>
      </w:r>
      <w:r w:rsidR="006009C8">
        <w:rPr>
          <w:rFonts w:ascii="Times New Roman" w:hAnsi="Times New Roman" w:cs="Times New Roman"/>
          <w:sz w:val="24"/>
          <w:szCs w:val="24"/>
        </w:rPr>
        <w:t>.12</w:t>
      </w:r>
      <w:r w:rsidRPr="00EC2DD9">
        <w:rPr>
          <w:rFonts w:ascii="Times New Roman" w:hAnsi="Times New Roman" w:cs="Times New Roman"/>
          <w:sz w:val="24"/>
          <w:szCs w:val="24"/>
        </w:rPr>
        <w:t>.2023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) (далее – 273-ФЗ); </w:t>
      </w:r>
    </w:p>
    <w:p w14:paraId="33BA8C1E" w14:textId="12B761B9" w:rsidR="00D72267" w:rsidRPr="007331EC" w:rsidRDefault="00D72267" w:rsidP="004A6BF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Приказ Министерства Просвещения Российской Федерации </w:t>
      </w:r>
      <w:r w:rsidRPr="00CD4997">
        <w:rPr>
          <w:rFonts w:ascii="Times New Roman" w:hAnsi="Times New Roman" w:cs="Times New Roman"/>
          <w:sz w:val="24"/>
          <w:szCs w:val="24"/>
        </w:rPr>
        <w:t xml:space="preserve">от 27 июля 2022 г. </w:t>
      </w:r>
      <w:r w:rsidR="00BC3F93">
        <w:rPr>
          <w:rFonts w:ascii="Times New Roman" w:hAnsi="Times New Roman" w:cs="Times New Roman"/>
          <w:sz w:val="24"/>
          <w:szCs w:val="24"/>
        </w:rPr>
        <w:t>№</w:t>
      </w:r>
      <w:r w:rsidRPr="00CD4997">
        <w:rPr>
          <w:rFonts w:ascii="Times New Roman" w:hAnsi="Times New Roman" w:cs="Times New Roman"/>
          <w:sz w:val="24"/>
          <w:szCs w:val="24"/>
        </w:rPr>
        <w:t xml:space="preserve"> 629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«О</w:t>
      </w:r>
      <w:r>
        <w:rPr>
          <w:rFonts w:ascii="Times New Roman" w:hAnsi="Times New Roman" w:cs="Times New Roman"/>
          <w:sz w:val="24"/>
          <w:szCs w:val="24"/>
          <w:lang w:val="ru"/>
        </w:rPr>
        <w:t>б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"/>
        </w:rPr>
        <w:t>утверждении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D4997">
        <w:rPr>
          <w:rFonts w:ascii="Times New Roman" w:hAnsi="Times New Roman" w:cs="Times New Roman"/>
          <w:sz w:val="24"/>
          <w:szCs w:val="24"/>
        </w:rPr>
        <w:t>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CD4997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»; </w:t>
      </w:r>
    </w:p>
    <w:p w14:paraId="169E36FD" w14:textId="52586A45" w:rsidR="00D72267" w:rsidRPr="007331EC" w:rsidRDefault="00D72267" w:rsidP="004A6BFB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Письмо </w:t>
      </w:r>
      <w:r>
        <w:rPr>
          <w:rFonts w:ascii="Times New Roman" w:hAnsi="Times New Roman" w:cs="Times New Roman"/>
          <w:sz w:val="24"/>
          <w:szCs w:val="24"/>
          <w:lang w:val="ru"/>
        </w:rPr>
        <w:t>Министерства просвещения Российской Федерации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ru"/>
        </w:rPr>
        <w:t>31.01.2022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ДГ-245/06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"/>
        </w:rPr>
        <w:t>О направлении методических рекомендаций по реализации дополнительны</w:t>
      </w:r>
      <w:r w:rsidR="00BC3F93">
        <w:rPr>
          <w:rFonts w:ascii="Times New Roman" w:hAnsi="Times New Roman" w:cs="Times New Roman"/>
          <w:sz w:val="24"/>
          <w:szCs w:val="24"/>
          <w:lang w:val="ru"/>
        </w:rPr>
        <w:t>х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общеобразовательных программ с применением электронного обучения и дистанционных образовательных технологий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»; </w:t>
      </w:r>
    </w:p>
    <w:p w14:paraId="5269BA4B" w14:textId="77777777" w:rsidR="007331EC" w:rsidRPr="007331EC" w:rsidRDefault="007331EC" w:rsidP="00DD33E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14:paraId="3D1CBF31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1.3 Цель и задачи реализации программы</w:t>
      </w:r>
    </w:p>
    <w:p w14:paraId="4D1F779C" w14:textId="33CEE19F" w:rsidR="0002418D" w:rsidRPr="00701F76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01F76">
        <w:rPr>
          <w:rFonts w:ascii="Times New Roman" w:hAnsi="Times New Roman" w:cs="Times New Roman"/>
          <w:sz w:val="24"/>
          <w:szCs w:val="24"/>
          <w:lang w:val="ru"/>
        </w:rPr>
        <w:t xml:space="preserve">Основная </w:t>
      </w:r>
      <w:r w:rsidRPr="00701F76">
        <w:rPr>
          <w:rFonts w:ascii="Times New Roman" w:hAnsi="Times New Roman" w:cs="Times New Roman"/>
          <w:b/>
          <w:bCs/>
          <w:sz w:val="24"/>
          <w:szCs w:val="24"/>
          <w:lang w:val="ru"/>
        </w:rPr>
        <w:t>цель</w:t>
      </w:r>
      <w:r w:rsidRPr="00701F76">
        <w:rPr>
          <w:rFonts w:ascii="Times New Roman" w:hAnsi="Times New Roman" w:cs="Times New Roman"/>
          <w:sz w:val="24"/>
          <w:szCs w:val="24"/>
          <w:lang w:val="ru"/>
        </w:rPr>
        <w:t xml:space="preserve"> данной программы</w:t>
      </w:r>
      <w:r w:rsidR="0002418D" w:rsidRPr="00701F76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AE491B">
        <w:rPr>
          <w:rFonts w:ascii="Times New Roman" w:hAnsi="Times New Roman" w:cs="Times New Roman"/>
          <w:sz w:val="24"/>
          <w:szCs w:val="24"/>
          <w:lang w:val="ru"/>
        </w:rPr>
        <w:t>формирование умений разрабатывать собственные онлайн-продукты в процессе выстраивания экспертной стратегии продвижения</w:t>
      </w:r>
      <w:r w:rsidR="00137F20" w:rsidRPr="00137F20">
        <w:rPr>
          <w:rFonts w:ascii="Times New Roman" w:hAnsi="Times New Roman" w:cs="Times New Roman"/>
          <w:sz w:val="24"/>
          <w:szCs w:val="24"/>
          <w:lang w:val="ru"/>
        </w:rPr>
        <w:t xml:space="preserve">. </w:t>
      </w:r>
    </w:p>
    <w:p w14:paraId="7A8728F7" w14:textId="2E3B874A" w:rsidR="005F6773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Основными </w:t>
      </w:r>
      <w:r w:rsidRPr="007331EC">
        <w:rPr>
          <w:rFonts w:ascii="Times New Roman" w:hAnsi="Times New Roman" w:cs="Times New Roman"/>
          <w:b/>
          <w:bCs/>
          <w:sz w:val="24"/>
          <w:szCs w:val="24"/>
          <w:lang w:val="ru"/>
        </w:rPr>
        <w:t>задачами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программы являются:</w:t>
      </w:r>
    </w:p>
    <w:p w14:paraId="100E8C07" w14:textId="77777777" w:rsidR="002E2575" w:rsidRPr="002E2575" w:rsidRDefault="002E2575" w:rsidP="002E2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75">
        <w:rPr>
          <w:rFonts w:ascii="Times New Roman" w:hAnsi="Times New Roman" w:cs="Times New Roman"/>
          <w:sz w:val="24"/>
          <w:szCs w:val="24"/>
        </w:rPr>
        <w:t>– обеспечение знаниями и умениями разработки экспертной стратегии продвижения в социальных сетях;</w:t>
      </w:r>
    </w:p>
    <w:p w14:paraId="191EA41D" w14:textId="77777777" w:rsidR="002E2575" w:rsidRPr="002E2575" w:rsidRDefault="002E2575" w:rsidP="002E2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75">
        <w:rPr>
          <w:rFonts w:ascii="Times New Roman" w:hAnsi="Times New Roman" w:cs="Times New Roman"/>
          <w:sz w:val="24"/>
          <w:szCs w:val="24"/>
        </w:rPr>
        <w:t>– формирование умений проводить исследование целевой аудитории и разрабатывать собственный онлайн-продукт;</w:t>
      </w:r>
    </w:p>
    <w:p w14:paraId="478AAF85" w14:textId="77777777" w:rsidR="002E2575" w:rsidRPr="002E2575" w:rsidRDefault="002E2575" w:rsidP="002E2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75">
        <w:rPr>
          <w:rFonts w:ascii="Times New Roman" w:hAnsi="Times New Roman" w:cs="Times New Roman"/>
          <w:sz w:val="24"/>
          <w:szCs w:val="24"/>
        </w:rPr>
        <w:t>– обеспечение знаниями основ маркетинга и умений выстраивания схем продаж;</w:t>
      </w:r>
    </w:p>
    <w:p w14:paraId="2E7C69FE" w14:textId="77777777" w:rsidR="002E2575" w:rsidRPr="002E2575" w:rsidRDefault="002E2575" w:rsidP="002E2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75">
        <w:rPr>
          <w:rFonts w:ascii="Times New Roman" w:hAnsi="Times New Roman" w:cs="Times New Roman"/>
          <w:sz w:val="24"/>
          <w:szCs w:val="24"/>
        </w:rPr>
        <w:t>– обеспечение знаниями основ юридического оформления бизнеса и безопасности ведения социальных сетей;</w:t>
      </w:r>
    </w:p>
    <w:p w14:paraId="75FB0598" w14:textId="77777777" w:rsidR="002E2575" w:rsidRPr="002E2575" w:rsidRDefault="002E2575" w:rsidP="002E2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75">
        <w:rPr>
          <w:rFonts w:ascii="Times New Roman" w:hAnsi="Times New Roman" w:cs="Times New Roman"/>
          <w:sz w:val="24"/>
          <w:szCs w:val="24"/>
        </w:rPr>
        <w:t xml:space="preserve">– создание условий для успешного саморазвития при ведении собственного бизнеса. </w:t>
      </w:r>
    </w:p>
    <w:p w14:paraId="06A3DA21" w14:textId="77777777" w:rsidR="00C4317A" w:rsidRPr="007331EC" w:rsidRDefault="00C4317A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7C361" w14:textId="77777777" w:rsidR="007331EC" w:rsidRP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Требования к обучающимся</w:t>
      </w:r>
    </w:p>
    <w:p w14:paraId="47CF4EC2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Категория обучающихся</w:t>
      </w:r>
      <w:r w:rsidRPr="007331EC">
        <w:rPr>
          <w:rFonts w:ascii="Times New Roman" w:hAnsi="Times New Roman" w:cs="Times New Roman"/>
          <w:sz w:val="24"/>
          <w:szCs w:val="24"/>
        </w:rPr>
        <w:t>: лица, достигшие 18 лет и старше.</w:t>
      </w:r>
    </w:p>
    <w:p w14:paraId="770D3F51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    К освоению программы допускаются:</w:t>
      </w:r>
    </w:p>
    <w:p w14:paraId="5242F445" w14:textId="0A37FA0E" w:rsidR="007331EC" w:rsidRPr="007331EC" w:rsidRDefault="007331EC" w:rsidP="004A6BF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>лица, достигшие 18 лет и старше</w:t>
      </w:r>
      <w:r w:rsidR="005956BD">
        <w:rPr>
          <w:rFonts w:ascii="Times New Roman" w:hAnsi="Times New Roman" w:cs="Times New Roman"/>
          <w:sz w:val="24"/>
          <w:szCs w:val="24"/>
        </w:rPr>
        <w:t xml:space="preserve"> </w:t>
      </w:r>
      <w:r w:rsidRPr="007331EC">
        <w:rPr>
          <w:rFonts w:ascii="Times New Roman" w:hAnsi="Times New Roman" w:cs="Times New Roman"/>
          <w:sz w:val="24"/>
          <w:szCs w:val="24"/>
        </w:rPr>
        <w:t>без предъявления требований к уровню образования.</w:t>
      </w:r>
    </w:p>
    <w:p w14:paraId="6DA1DFFE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B06CF" w14:textId="77777777" w:rsidR="007331EC" w:rsidRP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Объем и срок реализации программы</w:t>
      </w:r>
    </w:p>
    <w:p w14:paraId="45F95175" w14:textId="01FEA18C" w:rsidR="00716D62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sz w:val="24"/>
          <w:szCs w:val="24"/>
        </w:rPr>
        <w:t xml:space="preserve">Срок реализации программы – </w:t>
      </w:r>
      <w:r w:rsidR="007C441F">
        <w:rPr>
          <w:rFonts w:ascii="Times New Roman" w:hAnsi="Times New Roman" w:cs="Times New Roman"/>
          <w:sz w:val="24"/>
          <w:szCs w:val="24"/>
        </w:rPr>
        <w:t>1</w:t>
      </w:r>
      <w:r w:rsidRPr="004661E2">
        <w:rPr>
          <w:rFonts w:ascii="Times New Roman" w:hAnsi="Times New Roman" w:cs="Times New Roman"/>
          <w:sz w:val="24"/>
          <w:szCs w:val="24"/>
        </w:rPr>
        <w:t xml:space="preserve"> месяц. </w:t>
      </w:r>
    </w:p>
    <w:p w14:paraId="22A46219" w14:textId="6BEBBD9F" w:rsidR="00716D62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sz w:val="24"/>
          <w:szCs w:val="24"/>
        </w:rPr>
        <w:t xml:space="preserve">Общее количество академических часов, запланированных на весь период обучения: </w:t>
      </w:r>
      <w:r w:rsidR="00F93E7C">
        <w:rPr>
          <w:rFonts w:ascii="Times New Roman" w:hAnsi="Times New Roman" w:cs="Times New Roman"/>
          <w:sz w:val="24"/>
          <w:szCs w:val="24"/>
        </w:rPr>
        <w:t>32</w:t>
      </w:r>
      <w:r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4661E2">
        <w:rPr>
          <w:rFonts w:ascii="Times New Roman" w:hAnsi="Times New Roman" w:cs="Times New Roman"/>
          <w:sz w:val="24"/>
          <w:szCs w:val="24"/>
        </w:rPr>
        <w:t>. час</w:t>
      </w:r>
      <w:r w:rsidR="00F93E7C">
        <w:rPr>
          <w:rFonts w:ascii="Times New Roman" w:hAnsi="Times New Roman" w:cs="Times New Roman"/>
          <w:sz w:val="24"/>
          <w:szCs w:val="24"/>
        </w:rPr>
        <w:t>а</w:t>
      </w:r>
      <w:r w:rsidRPr="004661E2">
        <w:rPr>
          <w:rFonts w:ascii="Times New Roman" w:hAnsi="Times New Roman" w:cs="Times New Roman"/>
          <w:sz w:val="24"/>
          <w:szCs w:val="24"/>
        </w:rPr>
        <w:t xml:space="preserve">, из них: </w:t>
      </w:r>
    </w:p>
    <w:p w14:paraId="5C646E72" w14:textId="0E23EC1A" w:rsidR="00905052" w:rsidRP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лекционный материал – </w:t>
      </w:r>
      <w:r w:rsidR="00F93E7C">
        <w:rPr>
          <w:rFonts w:ascii="Times New Roman" w:hAnsi="Times New Roman" w:cs="Times New Roman"/>
          <w:sz w:val="24"/>
          <w:szCs w:val="24"/>
        </w:rPr>
        <w:t>20,75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1EC"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7331EC" w:rsidRPr="004661E2">
        <w:rPr>
          <w:rFonts w:ascii="Times New Roman" w:hAnsi="Times New Roman" w:cs="Times New Roman"/>
          <w:sz w:val="24"/>
          <w:szCs w:val="24"/>
        </w:rPr>
        <w:t xml:space="preserve">. часов, практические задания – </w:t>
      </w:r>
      <w:r w:rsidR="00F93E7C">
        <w:rPr>
          <w:rFonts w:ascii="Times New Roman" w:hAnsi="Times New Roman" w:cs="Times New Roman"/>
          <w:sz w:val="24"/>
          <w:szCs w:val="24"/>
        </w:rPr>
        <w:t>11,25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1EC"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7331EC" w:rsidRPr="004661E2">
        <w:rPr>
          <w:rFonts w:ascii="Times New Roman" w:hAnsi="Times New Roman" w:cs="Times New Roman"/>
          <w:sz w:val="24"/>
          <w:szCs w:val="24"/>
        </w:rPr>
        <w:t>. час</w:t>
      </w:r>
      <w:r w:rsidR="007C441F">
        <w:rPr>
          <w:rFonts w:ascii="Times New Roman" w:hAnsi="Times New Roman" w:cs="Times New Roman"/>
          <w:sz w:val="24"/>
          <w:szCs w:val="24"/>
        </w:rPr>
        <w:t>ов</w:t>
      </w:r>
      <w:r w:rsidR="00EF243C">
        <w:rPr>
          <w:rFonts w:ascii="Times New Roman" w:hAnsi="Times New Roman" w:cs="Times New Roman"/>
          <w:sz w:val="24"/>
          <w:szCs w:val="24"/>
        </w:rPr>
        <w:t>.</w:t>
      </w:r>
    </w:p>
    <w:p w14:paraId="12B268B5" w14:textId="11D3CDB7" w:rsid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академический час – 45 минут.</w:t>
      </w:r>
      <w:r w:rsidR="007C4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7CFB6" w14:textId="77777777" w:rsidR="00716D62" w:rsidRP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7923D" w14:textId="77777777" w:rsidR="007331EC" w:rsidRP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Форма обучения и режим занятий</w:t>
      </w:r>
    </w:p>
    <w:p w14:paraId="6051EBF6" w14:textId="77777777" w:rsidR="000851AF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Основная форма обучения – заочная, с применением исключительно электронного обучения, дистанционных образовательных технологий. </w:t>
      </w:r>
    </w:p>
    <w:p w14:paraId="5D6207A0" w14:textId="548A7FB3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>Обучение проводится на русском языке.</w:t>
      </w:r>
    </w:p>
    <w:p w14:paraId="14CB5A52" w14:textId="63C85B88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b/>
          <w:bCs/>
          <w:sz w:val="24"/>
          <w:szCs w:val="24"/>
        </w:rPr>
        <w:t>Режим занятий</w:t>
      </w:r>
      <w:r w:rsidRPr="004661E2">
        <w:rPr>
          <w:rFonts w:ascii="Times New Roman" w:hAnsi="Times New Roman" w:cs="Times New Roman"/>
          <w:sz w:val="24"/>
          <w:szCs w:val="24"/>
        </w:rPr>
        <w:t xml:space="preserve">: </w:t>
      </w:r>
      <w:r w:rsidR="006803FF">
        <w:rPr>
          <w:rFonts w:ascii="Times New Roman" w:hAnsi="Times New Roman" w:cs="Times New Roman"/>
          <w:sz w:val="24"/>
          <w:szCs w:val="24"/>
        </w:rPr>
        <w:t xml:space="preserve">по </w:t>
      </w:r>
      <w:r w:rsidR="005956BD">
        <w:rPr>
          <w:rFonts w:ascii="Times New Roman" w:hAnsi="Times New Roman" w:cs="Times New Roman"/>
          <w:sz w:val="24"/>
          <w:szCs w:val="24"/>
        </w:rPr>
        <w:t>календарному</w:t>
      </w:r>
      <w:r w:rsidR="00F93E7C">
        <w:rPr>
          <w:rFonts w:ascii="Times New Roman" w:hAnsi="Times New Roman" w:cs="Times New Roman"/>
          <w:sz w:val="24"/>
          <w:szCs w:val="24"/>
        </w:rPr>
        <w:t xml:space="preserve"> учебному</w:t>
      </w:r>
      <w:r w:rsidR="005956BD">
        <w:rPr>
          <w:rFonts w:ascii="Times New Roman" w:hAnsi="Times New Roman" w:cs="Times New Roman"/>
          <w:sz w:val="24"/>
          <w:szCs w:val="24"/>
        </w:rPr>
        <w:t xml:space="preserve"> </w:t>
      </w:r>
      <w:r w:rsidR="006803FF">
        <w:rPr>
          <w:rFonts w:ascii="Times New Roman" w:hAnsi="Times New Roman" w:cs="Times New Roman"/>
          <w:sz w:val="24"/>
          <w:szCs w:val="24"/>
        </w:rPr>
        <w:t>графику</w:t>
      </w:r>
      <w:r w:rsidR="000D4FD9">
        <w:rPr>
          <w:rFonts w:ascii="Times New Roman" w:hAnsi="Times New Roman" w:cs="Times New Roman"/>
          <w:sz w:val="24"/>
          <w:szCs w:val="24"/>
        </w:rPr>
        <w:t>.</w:t>
      </w:r>
    </w:p>
    <w:p w14:paraId="5854C36B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9D296" w14:textId="77777777" w:rsidR="007331EC" w:rsidRP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</w:t>
      </w:r>
    </w:p>
    <w:p w14:paraId="6617C8B2" w14:textId="77777777" w:rsidR="00F62737" w:rsidRPr="00F62737" w:rsidRDefault="00F62737" w:rsidP="00F62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 xml:space="preserve">          По итогам освоения программы обучающиеся будут:</w:t>
      </w:r>
    </w:p>
    <w:p w14:paraId="397B4EA6" w14:textId="77777777" w:rsidR="00F62737" w:rsidRPr="00F62737" w:rsidRDefault="00F62737" w:rsidP="00F627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2737">
        <w:rPr>
          <w:rFonts w:ascii="Times New Roman" w:hAnsi="Times New Roman" w:cs="Times New Roman"/>
          <w:i/>
          <w:sz w:val="24"/>
          <w:szCs w:val="24"/>
        </w:rPr>
        <w:t>знать:</w:t>
      </w:r>
    </w:p>
    <w:p w14:paraId="4A85050E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основные задачи распаковки личности и экспертности;</w:t>
      </w:r>
    </w:p>
    <w:p w14:paraId="6C1FC040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основы позиционирования в социальных сетях;</w:t>
      </w:r>
    </w:p>
    <w:p w14:paraId="191F531C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основные шаги по созданию онлайн-продукта;</w:t>
      </w:r>
    </w:p>
    <w:p w14:paraId="61C41663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правила формирования внутренней среды;</w:t>
      </w:r>
    </w:p>
    <w:p w14:paraId="3A9BBD2A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основные схемы продаж;</w:t>
      </w:r>
    </w:p>
    <w:p w14:paraId="03B4CF00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основы юридической безопасности ведения социальных сетей;</w:t>
      </w:r>
    </w:p>
    <w:p w14:paraId="4A75E534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требования к экспертам для легального продвижения;</w:t>
      </w:r>
    </w:p>
    <w:p w14:paraId="27E6CA31" w14:textId="77777777" w:rsidR="00F62737" w:rsidRPr="00F62737" w:rsidRDefault="00F62737" w:rsidP="004A6B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правила ведения блога.</w:t>
      </w:r>
    </w:p>
    <w:p w14:paraId="5BE78C85" w14:textId="77777777" w:rsidR="00F62737" w:rsidRPr="00F62737" w:rsidRDefault="00F62737" w:rsidP="00F627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2737">
        <w:rPr>
          <w:rFonts w:ascii="Times New Roman" w:hAnsi="Times New Roman" w:cs="Times New Roman"/>
          <w:i/>
          <w:sz w:val="24"/>
          <w:szCs w:val="24"/>
        </w:rPr>
        <w:t>уметь:</w:t>
      </w:r>
    </w:p>
    <w:p w14:paraId="5D06B889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проводить распаковку личности и экспертности;</w:t>
      </w:r>
    </w:p>
    <w:p w14:paraId="65E24106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применять знания при разработке собственного позиционирования в социальных сетях;</w:t>
      </w:r>
    </w:p>
    <w:p w14:paraId="33E57A8B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разрабатывать онлайн-продукт;</w:t>
      </w:r>
    </w:p>
    <w:p w14:paraId="059AE78A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применять знания при формировании внутренней среды;</w:t>
      </w:r>
    </w:p>
    <w:p w14:paraId="22B13FB9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применять знания создания продающего контента;</w:t>
      </w:r>
    </w:p>
    <w:p w14:paraId="04E66497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применять знания юридических основ ведения бизнеса;</w:t>
      </w:r>
    </w:p>
    <w:p w14:paraId="15ADBA2B" w14:textId="77777777" w:rsidR="00F62737" w:rsidRPr="00F62737" w:rsidRDefault="00F62737" w:rsidP="004A6BF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применять правила ведения блога.</w:t>
      </w:r>
    </w:p>
    <w:p w14:paraId="44CBB7C5" w14:textId="77777777" w:rsidR="00F62737" w:rsidRPr="00F62737" w:rsidRDefault="00F62737" w:rsidP="00F627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2737">
        <w:rPr>
          <w:rFonts w:ascii="Times New Roman" w:hAnsi="Times New Roman" w:cs="Times New Roman"/>
          <w:i/>
          <w:sz w:val="24"/>
          <w:szCs w:val="24"/>
        </w:rPr>
        <w:t>владеть:</w:t>
      </w:r>
    </w:p>
    <w:p w14:paraId="5655EA97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знаниями принципов выстраивания позиционирования в социальных сетях;</w:t>
      </w:r>
    </w:p>
    <w:p w14:paraId="39157D85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умениями разрабатывать онлайн-продукт;</w:t>
      </w:r>
    </w:p>
    <w:p w14:paraId="087D28EB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умениями формирования внутренней среды;</w:t>
      </w:r>
    </w:p>
    <w:p w14:paraId="44976B6E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знаниями об основных схемах продаж;</w:t>
      </w:r>
    </w:p>
    <w:p w14:paraId="00012D50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знаниями основ юридической безопасности ведения социальных сетей;</w:t>
      </w:r>
    </w:p>
    <w:p w14:paraId="4833FB14" w14:textId="77777777" w:rsidR="00F62737" w:rsidRP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знаниями требований к экспертам для легального продвижения;</w:t>
      </w:r>
    </w:p>
    <w:p w14:paraId="0D33FDC5" w14:textId="77777777" w:rsidR="00F62737" w:rsidRDefault="00F62737" w:rsidP="004A6BF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737">
        <w:rPr>
          <w:rFonts w:ascii="Times New Roman" w:hAnsi="Times New Roman" w:cs="Times New Roman"/>
          <w:sz w:val="24"/>
          <w:szCs w:val="24"/>
        </w:rPr>
        <w:t>знаниями правил ведения блога.</w:t>
      </w:r>
    </w:p>
    <w:p w14:paraId="6DBCC816" w14:textId="77777777" w:rsidR="00E133D9" w:rsidRDefault="00E133D9" w:rsidP="00E1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799BE1" w14:textId="77777777" w:rsidR="00E133D9" w:rsidRDefault="00E133D9" w:rsidP="00E1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33A7DC" w14:textId="77777777" w:rsidR="00E133D9" w:rsidRPr="00F62737" w:rsidRDefault="00E133D9" w:rsidP="00E1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E372" w14:textId="77777777" w:rsidR="004A3733" w:rsidRPr="007331EC" w:rsidRDefault="004A3733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AC0FA" w14:textId="77777777" w:rsidR="007331EC" w:rsidRPr="007331EC" w:rsidRDefault="007331EC" w:rsidP="004A6BF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Содержание и организация обучения</w:t>
      </w:r>
    </w:p>
    <w:p w14:paraId="7CA49302" w14:textId="0E31D835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974C36" w14:textId="273BC0A7" w:rsidR="007A7CC2" w:rsidRPr="007C441F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 w:rsidR="00EF243C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="007C441F">
        <w:rPr>
          <w:rFonts w:ascii="Times New Roman" w:hAnsi="Times New Roman" w:cs="Times New Roman"/>
          <w:b/>
          <w:bCs/>
        </w:rPr>
        <w:t xml:space="preserve">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560"/>
        <w:gridCol w:w="992"/>
        <w:gridCol w:w="1134"/>
        <w:gridCol w:w="992"/>
        <w:gridCol w:w="2552"/>
      </w:tblGrid>
      <w:tr w:rsidR="000463BB" w:rsidRPr="000463BB" w14:paraId="4C83EEC3" w14:textId="77777777" w:rsidTr="00B97E20">
        <w:tc>
          <w:tcPr>
            <w:tcW w:w="3261" w:type="dxa"/>
            <w:vMerge w:val="restart"/>
          </w:tcPr>
          <w:p w14:paraId="150084E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4FF7A9F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6B3F97CE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552" w:type="dxa"/>
            <w:vMerge w:val="restart"/>
          </w:tcPr>
          <w:p w14:paraId="01AFB37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0463BB" w:rsidRPr="000463BB" w14:paraId="63C41FB4" w14:textId="77777777" w:rsidTr="00B97E20">
        <w:tc>
          <w:tcPr>
            <w:tcW w:w="3261" w:type="dxa"/>
            <w:vMerge/>
          </w:tcPr>
          <w:p w14:paraId="7C6B7A37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23C9CD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A59F6E4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58615C4C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2A1EB6CA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552" w:type="dxa"/>
            <w:vMerge/>
          </w:tcPr>
          <w:p w14:paraId="77571B6D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6411D54A" w14:textId="77777777" w:rsidTr="00B97E20">
        <w:tc>
          <w:tcPr>
            <w:tcW w:w="3261" w:type="dxa"/>
            <w:shd w:val="clear" w:color="auto" w:fill="auto"/>
          </w:tcPr>
          <w:p w14:paraId="7601270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Блок 0. Вводный</w:t>
            </w:r>
          </w:p>
        </w:tc>
        <w:tc>
          <w:tcPr>
            <w:tcW w:w="1560" w:type="dxa"/>
            <w:shd w:val="clear" w:color="auto" w:fill="auto"/>
          </w:tcPr>
          <w:p w14:paraId="25428A2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  <w:shd w:val="clear" w:color="auto" w:fill="auto"/>
          </w:tcPr>
          <w:p w14:paraId="04BA37D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auto"/>
          </w:tcPr>
          <w:p w14:paraId="76FDAFE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D52784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FDE092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5026DBA9" w14:textId="77777777" w:rsidTr="00B97E20">
        <w:tc>
          <w:tcPr>
            <w:tcW w:w="3261" w:type="dxa"/>
            <w:shd w:val="clear" w:color="auto" w:fill="auto"/>
          </w:tcPr>
          <w:p w14:paraId="1B30539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Блок 1. Создание экспертной стратегии</w:t>
            </w:r>
          </w:p>
        </w:tc>
        <w:tc>
          <w:tcPr>
            <w:tcW w:w="1560" w:type="dxa"/>
            <w:shd w:val="clear" w:color="auto" w:fill="auto"/>
          </w:tcPr>
          <w:p w14:paraId="2803D4A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992" w:type="dxa"/>
            <w:shd w:val="clear" w:color="auto" w:fill="auto"/>
          </w:tcPr>
          <w:p w14:paraId="3601A36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34" w:type="dxa"/>
            <w:shd w:val="clear" w:color="auto" w:fill="auto"/>
          </w:tcPr>
          <w:p w14:paraId="77E6314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54FD7DF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BD601F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7C15172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</w:t>
            </w:r>
          </w:p>
        </w:tc>
      </w:tr>
      <w:tr w:rsidR="000463BB" w:rsidRPr="000463BB" w14:paraId="78880603" w14:textId="77777777" w:rsidTr="00B97E20">
        <w:tc>
          <w:tcPr>
            <w:tcW w:w="3261" w:type="dxa"/>
            <w:shd w:val="clear" w:color="auto" w:fill="auto"/>
          </w:tcPr>
          <w:p w14:paraId="7DC5B2C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Блок 2. Создание продукта</w:t>
            </w:r>
          </w:p>
        </w:tc>
        <w:tc>
          <w:tcPr>
            <w:tcW w:w="1560" w:type="dxa"/>
            <w:shd w:val="clear" w:color="auto" w:fill="auto"/>
          </w:tcPr>
          <w:p w14:paraId="2468EBC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9,25</w:t>
            </w:r>
          </w:p>
        </w:tc>
        <w:tc>
          <w:tcPr>
            <w:tcW w:w="992" w:type="dxa"/>
            <w:shd w:val="clear" w:color="auto" w:fill="auto"/>
          </w:tcPr>
          <w:p w14:paraId="682985C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auto"/>
          </w:tcPr>
          <w:p w14:paraId="1BFD4F3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5FD51F3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E1A5A5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240896A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</w:t>
            </w:r>
          </w:p>
        </w:tc>
      </w:tr>
      <w:tr w:rsidR="000463BB" w:rsidRPr="000463BB" w14:paraId="1709FAF5" w14:textId="77777777" w:rsidTr="00B97E20">
        <w:tc>
          <w:tcPr>
            <w:tcW w:w="3261" w:type="dxa"/>
            <w:shd w:val="clear" w:color="auto" w:fill="auto"/>
          </w:tcPr>
          <w:p w14:paraId="155BABA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Блок 3. Продажи и маркетинг</w:t>
            </w:r>
          </w:p>
        </w:tc>
        <w:tc>
          <w:tcPr>
            <w:tcW w:w="1560" w:type="dxa"/>
            <w:shd w:val="clear" w:color="auto" w:fill="auto"/>
          </w:tcPr>
          <w:p w14:paraId="78D43A2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992" w:type="dxa"/>
            <w:shd w:val="clear" w:color="auto" w:fill="auto"/>
          </w:tcPr>
          <w:p w14:paraId="00C7848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auto"/>
          </w:tcPr>
          <w:p w14:paraId="01349FF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992" w:type="dxa"/>
            <w:shd w:val="clear" w:color="auto" w:fill="auto"/>
          </w:tcPr>
          <w:p w14:paraId="5AE8930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275E4F6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6818B5F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</w:t>
            </w:r>
          </w:p>
        </w:tc>
      </w:tr>
      <w:tr w:rsidR="000463BB" w:rsidRPr="000463BB" w14:paraId="746ACA4E" w14:textId="77777777" w:rsidTr="00B97E20">
        <w:tc>
          <w:tcPr>
            <w:tcW w:w="3261" w:type="dxa"/>
            <w:shd w:val="clear" w:color="auto" w:fill="auto"/>
          </w:tcPr>
          <w:p w14:paraId="74ED594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Дополнительный блок. Юридическое оформление бизнеса</w:t>
            </w:r>
          </w:p>
        </w:tc>
        <w:tc>
          <w:tcPr>
            <w:tcW w:w="1560" w:type="dxa"/>
            <w:shd w:val="clear" w:color="auto" w:fill="auto"/>
          </w:tcPr>
          <w:p w14:paraId="5085DAB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auto"/>
          </w:tcPr>
          <w:p w14:paraId="3A23AE9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shd w:val="clear" w:color="auto" w:fill="auto"/>
          </w:tcPr>
          <w:p w14:paraId="05EE8F9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C080D9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4BFE435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300D98EE" w14:textId="77777777" w:rsidTr="00B97E20">
        <w:tc>
          <w:tcPr>
            <w:tcW w:w="3261" w:type="dxa"/>
            <w:shd w:val="clear" w:color="auto" w:fill="auto"/>
          </w:tcPr>
          <w:p w14:paraId="3FE000C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Бонусные уроки</w:t>
            </w:r>
          </w:p>
        </w:tc>
        <w:tc>
          <w:tcPr>
            <w:tcW w:w="1560" w:type="dxa"/>
            <w:shd w:val="clear" w:color="auto" w:fill="auto"/>
          </w:tcPr>
          <w:p w14:paraId="0F8AC89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auto"/>
          </w:tcPr>
          <w:p w14:paraId="5A3EB4E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  <w:shd w:val="clear" w:color="auto" w:fill="auto"/>
          </w:tcPr>
          <w:p w14:paraId="32ADFC0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7AA355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37CC34A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47D6DF1A" w14:textId="77777777" w:rsidTr="00B97E20">
        <w:tc>
          <w:tcPr>
            <w:tcW w:w="3261" w:type="dxa"/>
            <w:shd w:val="clear" w:color="auto" w:fill="F2F2F2" w:themeFill="background1" w:themeFillShade="F2"/>
          </w:tcPr>
          <w:p w14:paraId="59B378F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534D0F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64215EE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20,75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050491E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11,25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311CED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0D38671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F463D3D" w14:textId="07FCA24A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61D653" w14:textId="77777777" w:rsidR="000463BB" w:rsidRDefault="000463BB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0463BB" w:rsidRPr="000463BB" w14:paraId="7475DD7F" w14:textId="77777777" w:rsidTr="00B97E20">
        <w:tc>
          <w:tcPr>
            <w:tcW w:w="710" w:type="dxa"/>
            <w:vMerge w:val="restart"/>
          </w:tcPr>
          <w:p w14:paraId="78446F5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_Hlk165649498"/>
            <w:r w:rsidRPr="000463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746FC6E0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7F2D65CC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0BA74F01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2C8E91A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0463BB" w:rsidRPr="000463BB" w14:paraId="12DDA03D" w14:textId="77777777" w:rsidTr="00B97E20">
        <w:tc>
          <w:tcPr>
            <w:tcW w:w="710" w:type="dxa"/>
            <w:vMerge/>
          </w:tcPr>
          <w:p w14:paraId="68BF55AF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0F4700D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1F882B6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5BB5FF4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205CD355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2424267E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19E5759C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13A51894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5B591156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_Hlk165629048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0. Вводный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2FAED88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F77335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AF9DF56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EF9B657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7CD5081C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5321E677" w14:textId="77777777" w:rsidTr="00B97E20">
        <w:tc>
          <w:tcPr>
            <w:tcW w:w="710" w:type="dxa"/>
            <w:shd w:val="clear" w:color="auto" w:fill="auto"/>
          </w:tcPr>
          <w:p w14:paraId="3FACA9B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5DF814B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Организационный урок</w:t>
            </w:r>
          </w:p>
        </w:tc>
        <w:tc>
          <w:tcPr>
            <w:tcW w:w="1560" w:type="dxa"/>
            <w:shd w:val="clear" w:color="auto" w:fill="auto"/>
          </w:tcPr>
          <w:p w14:paraId="1140A48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77F3966B" w14:textId="77777777" w:rsidR="000463BB" w:rsidRPr="00E133D9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  <w:shd w:val="clear" w:color="auto" w:fill="auto"/>
          </w:tcPr>
          <w:p w14:paraId="56DE717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EB4DAE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6B3E612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1F6F1CA8" w14:textId="77777777" w:rsidTr="00B97E20">
        <w:tc>
          <w:tcPr>
            <w:tcW w:w="710" w:type="dxa"/>
            <w:shd w:val="clear" w:color="auto" w:fill="auto"/>
          </w:tcPr>
          <w:p w14:paraId="5693403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6A1367C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0581296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471EA578" w14:textId="77777777" w:rsidR="000463BB" w:rsidRPr="00E133D9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auto"/>
          </w:tcPr>
          <w:p w14:paraId="7DBEBDE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987B0B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0594257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3C4868AA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04AB104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4" w:name="_Hlk165629088"/>
            <w:bookmarkEnd w:id="3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1. Создание экспертной стратегии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19B626F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11C077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B57B448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EABE34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733B12AD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77F8EF56" w14:textId="77777777" w:rsidTr="00B97E20">
        <w:tc>
          <w:tcPr>
            <w:tcW w:w="710" w:type="dxa"/>
          </w:tcPr>
          <w:p w14:paraId="40E4184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098513F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Постановка целей</w:t>
            </w:r>
          </w:p>
        </w:tc>
        <w:tc>
          <w:tcPr>
            <w:tcW w:w="1560" w:type="dxa"/>
          </w:tcPr>
          <w:p w14:paraId="515AF9D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</w:tcPr>
          <w:p w14:paraId="2A2E84A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14:paraId="55A4615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E385DC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372036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</w:t>
            </w:r>
          </w:p>
        </w:tc>
      </w:tr>
      <w:tr w:rsidR="000463BB" w:rsidRPr="000463BB" w14:paraId="5041FCC2" w14:textId="77777777" w:rsidTr="00B97E20">
        <w:tc>
          <w:tcPr>
            <w:tcW w:w="710" w:type="dxa"/>
          </w:tcPr>
          <w:p w14:paraId="2402B88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176E818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Распаковка личности и экспертности</w:t>
            </w:r>
          </w:p>
        </w:tc>
        <w:tc>
          <w:tcPr>
            <w:tcW w:w="1560" w:type="dxa"/>
          </w:tcPr>
          <w:p w14:paraId="056C6B3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2B590B6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216FE4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726BD4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438C09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2</w:t>
            </w:r>
          </w:p>
        </w:tc>
      </w:tr>
      <w:tr w:rsidR="000463BB" w:rsidRPr="000463BB" w14:paraId="72E3C5C2" w14:textId="77777777" w:rsidTr="00B97E20">
        <w:tc>
          <w:tcPr>
            <w:tcW w:w="710" w:type="dxa"/>
          </w:tcPr>
          <w:p w14:paraId="0E8A816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72925D7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Позиционирование в социальных сетях</w:t>
            </w:r>
          </w:p>
        </w:tc>
        <w:tc>
          <w:tcPr>
            <w:tcW w:w="1560" w:type="dxa"/>
          </w:tcPr>
          <w:p w14:paraId="7417DE3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992" w:type="dxa"/>
          </w:tcPr>
          <w:p w14:paraId="52B5C5D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2274AB4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0DC275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8DD752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3</w:t>
            </w:r>
          </w:p>
        </w:tc>
      </w:tr>
      <w:tr w:rsidR="000463BB" w:rsidRPr="000463BB" w14:paraId="7335C372" w14:textId="77777777" w:rsidTr="00B97E20">
        <w:tc>
          <w:tcPr>
            <w:tcW w:w="710" w:type="dxa"/>
          </w:tcPr>
          <w:p w14:paraId="2726A1F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101FFED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Упаковка аккаунта в социальных сетях</w:t>
            </w:r>
          </w:p>
        </w:tc>
        <w:tc>
          <w:tcPr>
            <w:tcW w:w="1560" w:type="dxa"/>
          </w:tcPr>
          <w:p w14:paraId="3681030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992" w:type="dxa"/>
          </w:tcPr>
          <w:p w14:paraId="0E5D295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2707984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969423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61F20B0" w14:textId="24673B94" w:rsidR="000463BB" w:rsidRPr="000463BB" w:rsidRDefault="00BC3F93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задание № </w:t>
            </w:r>
            <w:r w:rsidR="000463BB"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463BB" w:rsidRPr="000463BB" w14:paraId="54710003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7097DF80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5" w:name="_Hlk165629119"/>
            <w:bookmarkEnd w:id="4"/>
            <w:r w:rsidRPr="00B97E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Блок 2. Создание </w:t>
            </w: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продукта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D6631B5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48D9824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712571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5A33E0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228E9ED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33AD3E92" w14:textId="77777777" w:rsidTr="00B97E20">
        <w:tc>
          <w:tcPr>
            <w:tcW w:w="710" w:type="dxa"/>
          </w:tcPr>
          <w:p w14:paraId="0E1A65B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25BD8D5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Исследование целевой аудитории</w:t>
            </w:r>
          </w:p>
        </w:tc>
        <w:tc>
          <w:tcPr>
            <w:tcW w:w="1560" w:type="dxa"/>
          </w:tcPr>
          <w:p w14:paraId="73E3938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</w:tcPr>
          <w:p w14:paraId="7CA05F5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14:paraId="2F77563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033575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CA9A86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5</w:t>
            </w:r>
          </w:p>
        </w:tc>
      </w:tr>
      <w:tr w:rsidR="000463BB" w:rsidRPr="000463BB" w14:paraId="624D4063" w14:textId="77777777" w:rsidTr="00B97E20">
        <w:tc>
          <w:tcPr>
            <w:tcW w:w="710" w:type="dxa"/>
          </w:tcPr>
          <w:p w14:paraId="18463CC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5995B08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Поиск идеи продукта</w:t>
            </w:r>
          </w:p>
        </w:tc>
        <w:tc>
          <w:tcPr>
            <w:tcW w:w="1560" w:type="dxa"/>
          </w:tcPr>
          <w:p w14:paraId="5EA1DA8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024A0CD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DDB881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A00E17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ED5FCB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6</w:t>
            </w:r>
          </w:p>
        </w:tc>
      </w:tr>
      <w:tr w:rsidR="000463BB" w:rsidRPr="000463BB" w14:paraId="59AB5465" w14:textId="77777777" w:rsidTr="00B97E20">
        <w:tc>
          <w:tcPr>
            <w:tcW w:w="710" w:type="dxa"/>
          </w:tcPr>
          <w:p w14:paraId="48AC077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0AA7DAA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Шаги по созданию продукта</w:t>
            </w:r>
          </w:p>
        </w:tc>
        <w:tc>
          <w:tcPr>
            <w:tcW w:w="1560" w:type="dxa"/>
          </w:tcPr>
          <w:p w14:paraId="647BA11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5DEDAB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178D07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2E2D53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31AE40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7</w:t>
            </w:r>
          </w:p>
        </w:tc>
      </w:tr>
      <w:tr w:rsidR="000463BB" w:rsidRPr="000463BB" w14:paraId="6A1B696A" w14:textId="77777777" w:rsidTr="00B97E20">
        <w:tc>
          <w:tcPr>
            <w:tcW w:w="710" w:type="dxa"/>
          </w:tcPr>
          <w:p w14:paraId="1CD1997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2FF8780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Написание программы</w:t>
            </w:r>
          </w:p>
        </w:tc>
        <w:tc>
          <w:tcPr>
            <w:tcW w:w="1560" w:type="dxa"/>
          </w:tcPr>
          <w:p w14:paraId="6A21F85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3441F4B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615687D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FA54D9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39F876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8</w:t>
            </w:r>
          </w:p>
        </w:tc>
      </w:tr>
      <w:tr w:rsidR="000463BB" w:rsidRPr="000463BB" w14:paraId="1D3641FE" w14:textId="77777777" w:rsidTr="00B97E20">
        <w:tc>
          <w:tcPr>
            <w:tcW w:w="710" w:type="dxa"/>
          </w:tcPr>
          <w:p w14:paraId="38A7FB4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1F5F784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Составление внутренней среды продукта</w:t>
            </w:r>
          </w:p>
        </w:tc>
        <w:tc>
          <w:tcPr>
            <w:tcW w:w="1560" w:type="dxa"/>
          </w:tcPr>
          <w:p w14:paraId="2C954EE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701907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2112D0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37F95E1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49BEF3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9</w:t>
            </w:r>
          </w:p>
        </w:tc>
      </w:tr>
      <w:tr w:rsidR="000463BB" w:rsidRPr="000463BB" w14:paraId="2C8A4937" w14:textId="77777777" w:rsidTr="00B97E20">
        <w:tc>
          <w:tcPr>
            <w:tcW w:w="710" w:type="dxa"/>
          </w:tcPr>
          <w:p w14:paraId="458E7BB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062D48D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Создание контента продукта</w:t>
            </w:r>
          </w:p>
        </w:tc>
        <w:tc>
          <w:tcPr>
            <w:tcW w:w="1560" w:type="dxa"/>
          </w:tcPr>
          <w:p w14:paraId="12512C4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F1BE85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7CAD684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23869D1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E44B2B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10</w:t>
            </w:r>
          </w:p>
        </w:tc>
      </w:tr>
      <w:tr w:rsidR="000463BB" w:rsidRPr="000463BB" w14:paraId="2758EF7D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5027985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6" w:name="_Hlk165629149"/>
            <w:bookmarkEnd w:id="5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3. Продажи и маркетинг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A0B7DB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5E2E651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CAA8F8A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6515A01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19F6AD09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1184BD30" w14:textId="77777777" w:rsidTr="00B97E20">
        <w:tc>
          <w:tcPr>
            <w:tcW w:w="710" w:type="dxa"/>
          </w:tcPr>
          <w:p w14:paraId="19E8514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0081B8A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Офер</w:t>
            </w:r>
            <w:proofErr w:type="spellEnd"/>
            <w:r w:rsidRPr="000463BB">
              <w:rPr>
                <w:rFonts w:ascii="Times New Roman" w:hAnsi="Times New Roman" w:cs="Times New Roman"/>
                <w:sz w:val="20"/>
                <w:szCs w:val="20"/>
              </w:rPr>
              <w:t xml:space="preserve"> и маркетинговая упаковка</w:t>
            </w:r>
          </w:p>
        </w:tc>
        <w:tc>
          <w:tcPr>
            <w:tcW w:w="1560" w:type="dxa"/>
          </w:tcPr>
          <w:p w14:paraId="0B94AAB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6165169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7E20F02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50AA781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6CDD58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11</w:t>
            </w:r>
          </w:p>
        </w:tc>
      </w:tr>
      <w:tr w:rsidR="000463BB" w:rsidRPr="000463BB" w14:paraId="5820440E" w14:textId="77777777" w:rsidTr="00B97E20">
        <w:tc>
          <w:tcPr>
            <w:tcW w:w="710" w:type="dxa"/>
          </w:tcPr>
          <w:p w14:paraId="2C5A8F9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294258D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Создание продающего контента</w:t>
            </w:r>
          </w:p>
        </w:tc>
        <w:tc>
          <w:tcPr>
            <w:tcW w:w="1560" w:type="dxa"/>
          </w:tcPr>
          <w:p w14:paraId="7156D53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2B3DB5A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96DD30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544AE5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6E05B6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12</w:t>
            </w:r>
          </w:p>
        </w:tc>
      </w:tr>
      <w:tr w:rsidR="000463BB" w:rsidRPr="000463BB" w14:paraId="0132F468" w14:textId="77777777" w:rsidTr="00B97E20">
        <w:tc>
          <w:tcPr>
            <w:tcW w:w="710" w:type="dxa"/>
          </w:tcPr>
          <w:p w14:paraId="68DFB6A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696F489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Схемы продаж</w:t>
            </w:r>
          </w:p>
        </w:tc>
        <w:tc>
          <w:tcPr>
            <w:tcW w:w="1560" w:type="dxa"/>
          </w:tcPr>
          <w:p w14:paraId="6D4172F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2E570D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37259CD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38FE2C8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9FE709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13</w:t>
            </w:r>
          </w:p>
        </w:tc>
      </w:tr>
      <w:tr w:rsidR="000463BB" w:rsidRPr="000463BB" w14:paraId="7F60F893" w14:textId="77777777" w:rsidTr="00B97E20">
        <w:tc>
          <w:tcPr>
            <w:tcW w:w="710" w:type="dxa"/>
          </w:tcPr>
          <w:p w14:paraId="1AD6E43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40FCFE4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Привлечение трафика</w:t>
            </w:r>
          </w:p>
        </w:tc>
        <w:tc>
          <w:tcPr>
            <w:tcW w:w="1560" w:type="dxa"/>
          </w:tcPr>
          <w:p w14:paraId="44B48E6D" w14:textId="78E5E2D5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DC8C17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79B2D23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5C37559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1DBFC0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14</w:t>
            </w:r>
          </w:p>
        </w:tc>
      </w:tr>
      <w:tr w:rsidR="000463BB" w:rsidRPr="000463BB" w14:paraId="5E36D9A1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462D23A7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7" w:name="_Hlk165629183"/>
            <w:bookmarkEnd w:id="6"/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Дополнительный блок. Юридическое оформление бизнеса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CBD881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E1A028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6E04677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4FC375F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1AE4FFD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5D65F1F2" w14:textId="77777777" w:rsidTr="00B97E20">
        <w:tc>
          <w:tcPr>
            <w:tcW w:w="710" w:type="dxa"/>
          </w:tcPr>
          <w:p w14:paraId="7947D41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53A192E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Маркировка рекламы в интернете. Введение</w:t>
            </w:r>
          </w:p>
        </w:tc>
        <w:tc>
          <w:tcPr>
            <w:tcW w:w="1560" w:type="dxa"/>
          </w:tcPr>
          <w:p w14:paraId="788DD2F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73E3B4F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01A209D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05FB00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1EFF3BA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39015F7B" w14:textId="77777777" w:rsidTr="00B97E20">
        <w:tc>
          <w:tcPr>
            <w:tcW w:w="710" w:type="dxa"/>
          </w:tcPr>
          <w:p w14:paraId="2AFFC6C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31798F6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Алгоритм маркировки и рекомендации по работе с ОРД</w:t>
            </w:r>
          </w:p>
        </w:tc>
        <w:tc>
          <w:tcPr>
            <w:tcW w:w="1560" w:type="dxa"/>
          </w:tcPr>
          <w:p w14:paraId="1F7FCE8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0522853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185D014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30684B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C1D3ED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6D400CD3" w14:textId="77777777" w:rsidTr="00B97E20">
        <w:tc>
          <w:tcPr>
            <w:tcW w:w="710" w:type="dxa"/>
          </w:tcPr>
          <w:p w14:paraId="04B8B85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51" w:type="dxa"/>
          </w:tcPr>
          <w:p w14:paraId="3D84C67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Особенности договорной работы при маркировке рекламы сетей</w:t>
            </w:r>
          </w:p>
        </w:tc>
        <w:tc>
          <w:tcPr>
            <w:tcW w:w="1560" w:type="dxa"/>
          </w:tcPr>
          <w:p w14:paraId="29BE631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07EBB15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77FE02A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6B7E00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719A0F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04C6E8ED" w14:textId="77777777" w:rsidTr="00B97E20">
        <w:tc>
          <w:tcPr>
            <w:tcW w:w="710" w:type="dxa"/>
          </w:tcPr>
          <w:p w14:paraId="4D38DB3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193F6BE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Требования к экспертам: как продавать легально</w:t>
            </w:r>
          </w:p>
        </w:tc>
        <w:tc>
          <w:tcPr>
            <w:tcW w:w="1560" w:type="dxa"/>
          </w:tcPr>
          <w:p w14:paraId="311A83D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1406E3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7FD082F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D3D929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E2DF96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40532214" w14:textId="77777777" w:rsidTr="00B97E20">
        <w:tc>
          <w:tcPr>
            <w:tcW w:w="710" w:type="dxa"/>
          </w:tcPr>
          <w:p w14:paraId="5DE2782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542868E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Основы юридической безопасности ведения социальных сетей</w:t>
            </w:r>
          </w:p>
        </w:tc>
        <w:tc>
          <w:tcPr>
            <w:tcW w:w="1560" w:type="dxa"/>
          </w:tcPr>
          <w:p w14:paraId="2D4C4B1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62EA8D6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5B3F512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71A245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0F19E5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7"/>
      <w:tr w:rsidR="000463BB" w:rsidRPr="000463BB" w14:paraId="4B23A2E2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504F29E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Бонусные уроки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806D464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90EBB86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53CCA31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58256A5A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2E6DF38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63BB" w:rsidRPr="000463BB" w14:paraId="350CF2B8" w14:textId="77777777" w:rsidTr="00B97E20">
        <w:tc>
          <w:tcPr>
            <w:tcW w:w="710" w:type="dxa"/>
          </w:tcPr>
          <w:p w14:paraId="312C9E1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7B9474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Что показывать в блоге</w:t>
            </w:r>
          </w:p>
        </w:tc>
        <w:tc>
          <w:tcPr>
            <w:tcW w:w="1560" w:type="dxa"/>
          </w:tcPr>
          <w:p w14:paraId="39F0126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49FE1E2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34D7B53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25063F6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117B1C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24C0F71D" w14:textId="77777777" w:rsidTr="00B97E20">
        <w:tc>
          <w:tcPr>
            <w:tcW w:w="710" w:type="dxa"/>
          </w:tcPr>
          <w:p w14:paraId="4CC8506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3BC0D41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Создание контента</w:t>
            </w:r>
          </w:p>
        </w:tc>
        <w:tc>
          <w:tcPr>
            <w:tcW w:w="1560" w:type="dxa"/>
          </w:tcPr>
          <w:p w14:paraId="6F96107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6B0253F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35CD19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AE0C4F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BF0823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76EC329C" w14:textId="77777777" w:rsidTr="00B97E20">
        <w:tc>
          <w:tcPr>
            <w:tcW w:w="710" w:type="dxa"/>
          </w:tcPr>
          <w:p w14:paraId="19D4D9A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15AF4F9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Сторителлинг</w:t>
            </w:r>
            <w:proofErr w:type="spellEnd"/>
          </w:p>
        </w:tc>
        <w:tc>
          <w:tcPr>
            <w:tcW w:w="1560" w:type="dxa"/>
          </w:tcPr>
          <w:p w14:paraId="018C040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7382792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F6E7807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BFF860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4C57A2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21D8E9E6" w14:textId="77777777" w:rsidTr="00B97E20">
        <w:tc>
          <w:tcPr>
            <w:tcW w:w="710" w:type="dxa"/>
          </w:tcPr>
          <w:p w14:paraId="5E5E81F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6AAC746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Самопрезентация</w:t>
            </w:r>
          </w:p>
        </w:tc>
        <w:tc>
          <w:tcPr>
            <w:tcW w:w="1560" w:type="dxa"/>
          </w:tcPr>
          <w:p w14:paraId="74FBBDC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78ABA9D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C9FB2B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98CC7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1E88F9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653064E1" w14:textId="77777777" w:rsidTr="00B97E20">
        <w:tc>
          <w:tcPr>
            <w:tcW w:w="710" w:type="dxa"/>
          </w:tcPr>
          <w:p w14:paraId="1991DAD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0B8481F5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Прогревы. X способов найти доверителя</w:t>
            </w:r>
          </w:p>
        </w:tc>
        <w:tc>
          <w:tcPr>
            <w:tcW w:w="1560" w:type="dxa"/>
          </w:tcPr>
          <w:p w14:paraId="757A5B6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7211A8F4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A8B825E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150F0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3EDCF23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722F9765" w14:textId="77777777" w:rsidTr="00B97E20">
        <w:tc>
          <w:tcPr>
            <w:tcW w:w="710" w:type="dxa"/>
          </w:tcPr>
          <w:p w14:paraId="0C9AEC8D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2E71846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Ключевые этапы делегирования</w:t>
            </w:r>
          </w:p>
        </w:tc>
        <w:tc>
          <w:tcPr>
            <w:tcW w:w="1560" w:type="dxa"/>
          </w:tcPr>
          <w:p w14:paraId="53F189E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 xml:space="preserve">0,75 </w:t>
            </w:r>
          </w:p>
        </w:tc>
        <w:tc>
          <w:tcPr>
            <w:tcW w:w="992" w:type="dxa"/>
          </w:tcPr>
          <w:p w14:paraId="74447A58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 xml:space="preserve">0,75 </w:t>
            </w:r>
          </w:p>
        </w:tc>
        <w:tc>
          <w:tcPr>
            <w:tcW w:w="1134" w:type="dxa"/>
          </w:tcPr>
          <w:p w14:paraId="021685D9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5197D52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DE98211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13BF4C59" w14:textId="77777777" w:rsidTr="00B97E20">
        <w:tc>
          <w:tcPr>
            <w:tcW w:w="710" w:type="dxa"/>
          </w:tcPr>
          <w:p w14:paraId="26CFFA00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13B692A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Основы создания продуктовой линейки</w:t>
            </w:r>
          </w:p>
        </w:tc>
        <w:tc>
          <w:tcPr>
            <w:tcW w:w="1560" w:type="dxa"/>
          </w:tcPr>
          <w:p w14:paraId="5E25543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591D386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510A4AAB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2DF6E3F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0951E7C" w14:textId="77777777" w:rsidR="000463BB" w:rsidRPr="000463BB" w:rsidRDefault="000463BB" w:rsidP="00046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3BB" w:rsidRPr="000463BB" w14:paraId="6F8B5A3B" w14:textId="77777777" w:rsidTr="00B97E20">
        <w:tc>
          <w:tcPr>
            <w:tcW w:w="710" w:type="dxa"/>
            <w:shd w:val="clear" w:color="auto" w:fill="F2F2F2" w:themeFill="background1" w:themeFillShade="F2"/>
          </w:tcPr>
          <w:p w14:paraId="2CE0A8E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BBA292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65884E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CF008F6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20,75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F9473D3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11,25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D2C30CE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63592FCB" w14:textId="77777777" w:rsidR="000463BB" w:rsidRPr="000463BB" w:rsidRDefault="000463BB" w:rsidP="000463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2"/>
    </w:tbl>
    <w:p w14:paraId="068911B1" w14:textId="77777777" w:rsidR="003515C2" w:rsidRDefault="003515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EA9DFE" w14:textId="355E62F7" w:rsidR="007A7CC2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6.</w:t>
      </w:r>
      <w:r w:rsidR="00EF243C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Календарный учебный график</w:t>
      </w:r>
    </w:p>
    <w:p w14:paraId="5FCF1497" w14:textId="77777777" w:rsidR="00E133D9" w:rsidRDefault="00E133D9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8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241"/>
        <w:gridCol w:w="1241"/>
        <w:gridCol w:w="1240"/>
        <w:gridCol w:w="1241"/>
        <w:gridCol w:w="1486"/>
        <w:gridCol w:w="1259"/>
      </w:tblGrid>
      <w:tr w:rsidR="00E133D9" w:rsidRPr="00E133D9" w14:paraId="1E5FFEBB" w14:textId="77777777" w:rsidTr="00B97E20">
        <w:trPr>
          <w:trHeight w:val="255"/>
          <w:jc w:val="center"/>
        </w:trPr>
        <w:tc>
          <w:tcPr>
            <w:tcW w:w="1243" w:type="dxa"/>
            <w:vMerge w:val="restart"/>
          </w:tcPr>
          <w:p w14:paraId="5FAB7339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недели</w:t>
            </w:r>
          </w:p>
        </w:tc>
        <w:tc>
          <w:tcPr>
            <w:tcW w:w="7708" w:type="dxa"/>
            <w:gridSpan w:val="6"/>
          </w:tcPr>
          <w:p w14:paraId="4F7032F7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Часы</w:t>
            </w:r>
          </w:p>
        </w:tc>
      </w:tr>
      <w:tr w:rsidR="00E133D9" w:rsidRPr="00E133D9" w14:paraId="23C2CB1A" w14:textId="77777777" w:rsidTr="00B97E20">
        <w:trPr>
          <w:trHeight w:val="414"/>
          <w:jc w:val="center"/>
        </w:trPr>
        <w:tc>
          <w:tcPr>
            <w:tcW w:w="1243" w:type="dxa"/>
            <w:vMerge/>
          </w:tcPr>
          <w:p w14:paraId="63BC0CF8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1" w:type="dxa"/>
          </w:tcPr>
          <w:p w14:paraId="404A7969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Блок 0</w:t>
            </w:r>
          </w:p>
        </w:tc>
        <w:tc>
          <w:tcPr>
            <w:tcW w:w="1241" w:type="dxa"/>
          </w:tcPr>
          <w:p w14:paraId="04207987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Блок 1</w:t>
            </w:r>
          </w:p>
        </w:tc>
        <w:tc>
          <w:tcPr>
            <w:tcW w:w="1240" w:type="dxa"/>
          </w:tcPr>
          <w:p w14:paraId="6CE2F559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Блок 2</w:t>
            </w:r>
          </w:p>
        </w:tc>
        <w:tc>
          <w:tcPr>
            <w:tcW w:w="1241" w:type="dxa"/>
          </w:tcPr>
          <w:p w14:paraId="59EB5835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Блок 3</w:t>
            </w:r>
          </w:p>
        </w:tc>
        <w:tc>
          <w:tcPr>
            <w:tcW w:w="1486" w:type="dxa"/>
          </w:tcPr>
          <w:p w14:paraId="34A3D347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Дополнительный блок</w:t>
            </w:r>
          </w:p>
        </w:tc>
        <w:tc>
          <w:tcPr>
            <w:tcW w:w="1259" w:type="dxa"/>
          </w:tcPr>
          <w:p w14:paraId="0BED2576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Бонусные уроки</w:t>
            </w:r>
          </w:p>
        </w:tc>
      </w:tr>
      <w:tr w:rsidR="00E133D9" w:rsidRPr="00E133D9" w14:paraId="6A793707" w14:textId="77777777" w:rsidTr="00B97E20">
        <w:trPr>
          <w:jc w:val="center"/>
        </w:trPr>
        <w:tc>
          <w:tcPr>
            <w:tcW w:w="1243" w:type="dxa"/>
          </w:tcPr>
          <w:p w14:paraId="02F676DF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1" w:type="dxa"/>
          </w:tcPr>
          <w:p w14:paraId="443AF4FF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241" w:type="dxa"/>
          </w:tcPr>
          <w:p w14:paraId="24D5A605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Л, ПЗ</w:t>
            </w:r>
          </w:p>
        </w:tc>
        <w:tc>
          <w:tcPr>
            <w:tcW w:w="1240" w:type="dxa"/>
          </w:tcPr>
          <w:p w14:paraId="334ECDF5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713FF60F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</w:tcPr>
          <w:p w14:paraId="3DCF9748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dxa"/>
          </w:tcPr>
          <w:p w14:paraId="5FEB8C7B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33D9" w:rsidRPr="00E133D9" w14:paraId="094384C4" w14:textId="77777777" w:rsidTr="00B97E20">
        <w:trPr>
          <w:jc w:val="center"/>
        </w:trPr>
        <w:tc>
          <w:tcPr>
            <w:tcW w:w="1243" w:type="dxa"/>
          </w:tcPr>
          <w:p w14:paraId="4740FA68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1" w:type="dxa"/>
          </w:tcPr>
          <w:p w14:paraId="22D35315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2027044E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</w:tcPr>
          <w:p w14:paraId="13DCD63E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Л, ПЗ</w:t>
            </w:r>
          </w:p>
        </w:tc>
        <w:tc>
          <w:tcPr>
            <w:tcW w:w="1241" w:type="dxa"/>
            <w:shd w:val="clear" w:color="auto" w:fill="auto"/>
          </w:tcPr>
          <w:p w14:paraId="1A13BAF4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</w:tcPr>
          <w:p w14:paraId="01F7DF7D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59" w:type="dxa"/>
          </w:tcPr>
          <w:p w14:paraId="1D455E68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133D9" w:rsidRPr="00E133D9" w14:paraId="647CB981" w14:textId="77777777" w:rsidTr="00B97E20">
        <w:trPr>
          <w:jc w:val="center"/>
        </w:trPr>
        <w:tc>
          <w:tcPr>
            <w:tcW w:w="1243" w:type="dxa"/>
          </w:tcPr>
          <w:p w14:paraId="7E491A88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1" w:type="dxa"/>
          </w:tcPr>
          <w:p w14:paraId="558BD09C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6FCEDE97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</w:tcPr>
          <w:p w14:paraId="6E3E329A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63281F93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Л, ПЗ</w:t>
            </w:r>
          </w:p>
        </w:tc>
        <w:tc>
          <w:tcPr>
            <w:tcW w:w="1486" w:type="dxa"/>
          </w:tcPr>
          <w:p w14:paraId="15503E52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dxa"/>
          </w:tcPr>
          <w:p w14:paraId="42738331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33D9" w:rsidRPr="00E133D9" w14:paraId="4D88E046" w14:textId="77777777" w:rsidTr="00B97E20">
        <w:trPr>
          <w:jc w:val="center"/>
        </w:trPr>
        <w:tc>
          <w:tcPr>
            <w:tcW w:w="1243" w:type="dxa"/>
          </w:tcPr>
          <w:p w14:paraId="1FE56760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1" w:type="dxa"/>
          </w:tcPr>
          <w:p w14:paraId="3EBB9BBA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3E51FDD8" w14:textId="77777777" w:rsidR="00E133D9" w:rsidRPr="00E133D9" w:rsidRDefault="00E133D9" w:rsidP="00E133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</w:tcPr>
          <w:p w14:paraId="6A84280D" w14:textId="77777777" w:rsidR="00E133D9" w:rsidRPr="00E133D9" w:rsidRDefault="00E133D9" w:rsidP="00E133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6B0159BB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</w:tcPr>
          <w:p w14:paraId="2DDC4110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259" w:type="dxa"/>
          </w:tcPr>
          <w:p w14:paraId="75B8CC77" w14:textId="77777777" w:rsidR="00E133D9" w:rsidRPr="00E133D9" w:rsidRDefault="00E133D9" w:rsidP="00E133D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3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</w:tr>
    </w:tbl>
    <w:p w14:paraId="7E7923F0" w14:textId="77777777" w:rsidR="000463BB" w:rsidRDefault="000463BB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675CB3" w14:textId="6B989F89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Л-</w:t>
      </w:r>
      <w:r w:rsidRPr="0059455D">
        <w:rPr>
          <w:rFonts w:ascii="Times New Roman" w:hAnsi="Times New Roman" w:cs="Times New Roman"/>
        </w:rPr>
        <w:t>видео-лекции;</w:t>
      </w:r>
      <w:r w:rsidRPr="0059455D">
        <w:rPr>
          <w:rFonts w:ascii="Times New Roman" w:hAnsi="Times New Roman" w:cs="Times New Roman"/>
          <w:b/>
          <w:bCs/>
        </w:rPr>
        <w:t xml:space="preserve"> </w:t>
      </w:r>
      <w:r w:rsidRPr="003148A6">
        <w:rPr>
          <w:rFonts w:ascii="Times New Roman" w:hAnsi="Times New Roman" w:cs="Times New Roman"/>
          <w:b/>
          <w:bCs/>
        </w:rPr>
        <w:t>П</w:t>
      </w:r>
      <w:r w:rsidR="00F93E7C">
        <w:rPr>
          <w:rFonts w:ascii="Times New Roman" w:hAnsi="Times New Roman" w:cs="Times New Roman"/>
          <w:b/>
          <w:bCs/>
        </w:rPr>
        <w:t>З</w:t>
      </w:r>
      <w:r w:rsidR="00EF243C">
        <w:rPr>
          <w:rFonts w:ascii="Times New Roman" w:hAnsi="Times New Roman" w:cs="Times New Roman"/>
          <w:b/>
          <w:bCs/>
        </w:rPr>
        <w:t xml:space="preserve">- </w:t>
      </w:r>
      <w:r w:rsidR="00EF243C" w:rsidRPr="00EF243C">
        <w:rPr>
          <w:rFonts w:ascii="Times New Roman" w:hAnsi="Times New Roman" w:cs="Times New Roman"/>
        </w:rPr>
        <w:t>практи</w:t>
      </w:r>
      <w:r w:rsidR="00F93E7C">
        <w:rPr>
          <w:rFonts w:ascii="Times New Roman" w:hAnsi="Times New Roman" w:cs="Times New Roman"/>
        </w:rPr>
        <w:t>ческие задания</w:t>
      </w:r>
      <w:r w:rsidRPr="0059455D">
        <w:rPr>
          <w:rFonts w:ascii="Times New Roman" w:hAnsi="Times New Roman" w:cs="Times New Roman"/>
          <w:b/>
          <w:bCs/>
        </w:rPr>
        <w:t xml:space="preserve"> </w:t>
      </w:r>
    </w:p>
    <w:p w14:paraId="732B21DB" w14:textId="77777777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369B1E" w14:textId="466E9CB6" w:rsidR="00F3586C" w:rsidRDefault="00EF243C" w:rsidP="004A6BFB">
      <w:pPr>
        <w:pStyle w:val="a6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Рабочие программы модулей</w:t>
      </w:r>
    </w:p>
    <w:p w14:paraId="64F04A04" w14:textId="77777777" w:rsidR="008768A3" w:rsidRPr="00DA1AB4" w:rsidRDefault="008768A3" w:rsidP="00DA1A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86F8F" w14:textId="7ADCE910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5D3A9F" w:rsidRPr="005D3A9F">
        <w:rPr>
          <w:rFonts w:ascii="Times New Roman" w:hAnsi="Times New Roman" w:cs="Times New Roman"/>
          <w:b/>
          <w:bCs/>
          <w:u w:val="single"/>
        </w:rPr>
        <w:t>Блок 0. Вводный</w:t>
      </w:r>
      <w:r w:rsidR="00197B26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14C9A1E" w14:textId="5D545EC6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_Hlk15477458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bookmarkStart w:id="9" w:name="_Hlk157688352"/>
      <w:r w:rsidR="00417825">
        <w:rPr>
          <w:rFonts w:ascii="Times New Roman" w:hAnsi="Times New Roman" w:cs="Times New Roman"/>
        </w:rPr>
        <w:t xml:space="preserve">обеспечение теоретическими знаниями основ </w:t>
      </w:r>
      <w:bookmarkEnd w:id="9"/>
      <w:r w:rsidR="004D04E9">
        <w:rPr>
          <w:rFonts w:ascii="Times New Roman" w:hAnsi="Times New Roman" w:cs="Times New Roman"/>
        </w:rPr>
        <w:t>организации обучения по программе курса</w:t>
      </w:r>
      <w:r>
        <w:rPr>
          <w:rFonts w:ascii="Times New Roman" w:hAnsi="Times New Roman" w:cs="Times New Roman"/>
        </w:rPr>
        <w:t xml:space="preserve">. </w:t>
      </w:r>
    </w:p>
    <w:bookmarkEnd w:id="8"/>
    <w:p w14:paraId="12C12A39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7D7E76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pPr w:leftFromText="180" w:rightFromText="180" w:vertAnchor="text" w:horzAnchor="margin" w:tblpY="40"/>
        <w:tblW w:w="10349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410"/>
      </w:tblGrid>
      <w:tr w:rsidR="005D3A9F" w:rsidRPr="005D3A9F" w14:paraId="75C02897" w14:textId="77777777" w:rsidTr="005D3A9F">
        <w:tc>
          <w:tcPr>
            <w:tcW w:w="710" w:type="dxa"/>
            <w:vMerge w:val="restart"/>
          </w:tcPr>
          <w:p w14:paraId="4EF2743F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46626669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47FF9599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331AE50D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410" w:type="dxa"/>
            <w:vMerge w:val="restart"/>
          </w:tcPr>
          <w:p w14:paraId="29D1EEBA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5D3A9F" w:rsidRPr="005D3A9F" w14:paraId="28793E03" w14:textId="77777777" w:rsidTr="005D3A9F">
        <w:tc>
          <w:tcPr>
            <w:tcW w:w="710" w:type="dxa"/>
            <w:vMerge/>
          </w:tcPr>
          <w:p w14:paraId="67E20C95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609A756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B658E13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2081DBC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2C697CEE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65EA82D0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410" w:type="dxa"/>
            <w:vMerge/>
          </w:tcPr>
          <w:p w14:paraId="70A942EC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A9F" w:rsidRPr="005D3A9F" w14:paraId="4E91F8E7" w14:textId="77777777" w:rsidTr="005D3A9F">
        <w:tc>
          <w:tcPr>
            <w:tcW w:w="710" w:type="dxa"/>
            <w:shd w:val="clear" w:color="auto" w:fill="auto"/>
          </w:tcPr>
          <w:p w14:paraId="4E4CD0AE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3EE8A02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Организационный урок</w:t>
            </w:r>
          </w:p>
        </w:tc>
        <w:tc>
          <w:tcPr>
            <w:tcW w:w="1560" w:type="dxa"/>
            <w:shd w:val="clear" w:color="auto" w:fill="auto"/>
          </w:tcPr>
          <w:p w14:paraId="21317706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01AFE43F" w14:textId="77777777" w:rsidR="005D3A9F" w:rsidRPr="00E133D9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  <w:shd w:val="clear" w:color="auto" w:fill="auto"/>
          </w:tcPr>
          <w:p w14:paraId="53D3E7CD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370960B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1138E410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A9F" w:rsidRPr="005D3A9F" w14:paraId="33993309" w14:textId="77777777" w:rsidTr="005D3A9F">
        <w:tc>
          <w:tcPr>
            <w:tcW w:w="710" w:type="dxa"/>
            <w:shd w:val="clear" w:color="auto" w:fill="auto"/>
          </w:tcPr>
          <w:p w14:paraId="51068D82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36F9B0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6B9B3D79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3D92344F" w14:textId="77777777" w:rsidR="005D3A9F" w:rsidRPr="00E133D9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auto"/>
          </w:tcPr>
          <w:p w14:paraId="2CED7D29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DE76C2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222D0157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A9F" w:rsidRPr="005D3A9F" w14:paraId="5F6FBB85" w14:textId="77777777" w:rsidTr="005D3A9F">
        <w:tc>
          <w:tcPr>
            <w:tcW w:w="3261" w:type="dxa"/>
            <w:gridSpan w:val="2"/>
            <w:shd w:val="clear" w:color="auto" w:fill="EDEDED" w:themeFill="accent3" w:themeFillTint="33"/>
          </w:tcPr>
          <w:p w14:paraId="17479E3D" w14:textId="77777777" w:rsidR="005D3A9F" w:rsidRPr="005D3A9F" w:rsidRDefault="005D3A9F" w:rsidP="005D3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18E45F4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A1E7988" w14:textId="77777777" w:rsidR="005D3A9F" w:rsidRPr="005D3A9F" w:rsidRDefault="005D3A9F" w:rsidP="005D3A9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E2932B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D8B8E4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EDEDED" w:themeFill="accent3" w:themeFillTint="33"/>
          </w:tcPr>
          <w:p w14:paraId="7DDE97B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8B8660" w14:textId="77777777" w:rsidR="005D3A9F" w:rsidRDefault="005D3A9F" w:rsidP="005D3A9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7EF631D" w14:textId="0EDA5F6D" w:rsidR="005D3A9F" w:rsidRDefault="005D3A9F" w:rsidP="005D3A9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pPr w:leftFromText="180" w:rightFromText="180" w:vertAnchor="text" w:horzAnchor="margin" w:tblpY="116"/>
        <w:tblW w:w="10343" w:type="dxa"/>
        <w:tblLayout w:type="fixed"/>
        <w:tblLook w:val="04A0" w:firstRow="1" w:lastRow="0" w:firstColumn="1" w:lastColumn="0" w:noHBand="0" w:noVBand="1"/>
      </w:tblPr>
      <w:tblGrid>
        <w:gridCol w:w="3828"/>
        <w:gridCol w:w="1418"/>
        <w:gridCol w:w="5097"/>
      </w:tblGrid>
      <w:tr w:rsidR="005D3A9F" w:rsidRPr="005D3A9F" w14:paraId="1A1EC029" w14:textId="77777777" w:rsidTr="005D3A9F">
        <w:tc>
          <w:tcPr>
            <w:tcW w:w="3828" w:type="dxa"/>
            <w:shd w:val="clear" w:color="auto" w:fill="auto"/>
          </w:tcPr>
          <w:p w14:paraId="7E4E3C99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1A77A66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Организационный урок</w:t>
            </w:r>
          </w:p>
        </w:tc>
        <w:tc>
          <w:tcPr>
            <w:tcW w:w="1418" w:type="dxa"/>
            <w:shd w:val="clear" w:color="auto" w:fill="auto"/>
          </w:tcPr>
          <w:p w14:paraId="7B36A72F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097" w:type="dxa"/>
            <w:shd w:val="clear" w:color="auto" w:fill="auto"/>
          </w:tcPr>
          <w:p w14:paraId="7AB8AF01" w14:textId="602ADF85" w:rsidR="005D3A9F" w:rsidRPr="005D3A9F" w:rsidRDefault="00E133D9" w:rsidP="005D3A9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 xml:space="preserve">Как будет проходить обучение. </w:t>
            </w:r>
          </w:p>
        </w:tc>
      </w:tr>
      <w:tr w:rsidR="005D3A9F" w:rsidRPr="005D3A9F" w14:paraId="776A1360" w14:textId="77777777" w:rsidTr="005D3A9F">
        <w:tc>
          <w:tcPr>
            <w:tcW w:w="3828" w:type="dxa"/>
            <w:shd w:val="clear" w:color="auto" w:fill="auto"/>
          </w:tcPr>
          <w:p w14:paraId="28BEB60B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375A92F9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Вводный урок</w:t>
            </w:r>
          </w:p>
        </w:tc>
        <w:tc>
          <w:tcPr>
            <w:tcW w:w="1418" w:type="dxa"/>
            <w:shd w:val="clear" w:color="auto" w:fill="auto"/>
          </w:tcPr>
          <w:p w14:paraId="28C51F2B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097" w:type="dxa"/>
            <w:shd w:val="clear" w:color="auto" w:fill="auto"/>
          </w:tcPr>
          <w:p w14:paraId="2D497DC1" w14:textId="5B4D8D77" w:rsidR="005D3A9F" w:rsidRPr="005D3A9F" w:rsidRDefault="00E133D9" w:rsidP="005D3A9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33D9">
              <w:rPr>
                <w:rFonts w:ascii="Times New Roman" w:hAnsi="Times New Roman" w:cs="Times New Roman"/>
                <w:sz w:val="20"/>
                <w:szCs w:val="20"/>
              </w:rPr>
              <w:t>Знакомство с программой обучения.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2674589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D3A9F">
        <w:rPr>
          <w:rFonts w:ascii="Times New Roman" w:hAnsi="Times New Roman" w:cs="Times New Roman"/>
          <w:b/>
          <w:bCs/>
        </w:rPr>
        <w:t>Оценочные материалы</w:t>
      </w:r>
    </w:p>
    <w:p w14:paraId="6EE35695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9F">
        <w:rPr>
          <w:rFonts w:ascii="Times New Roman" w:hAnsi="Times New Roman" w:cs="Times New Roman"/>
        </w:rPr>
        <w:t xml:space="preserve">В модуле не предусмотрен </w:t>
      </w:r>
      <w:r w:rsidRPr="005D3A9F">
        <w:rPr>
          <w:rFonts w:ascii="Times New Roman" w:hAnsi="Times New Roman" w:cs="Times New Roman"/>
          <w:b/>
          <w:bCs/>
        </w:rPr>
        <w:t>текущий контроль.</w:t>
      </w:r>
    </w:p>
    <w:p w14:paraId="227D8CB7" w14:textId="77777777" w:rsidR="005D3A9F" w:rsidRPr="005D3A9F" w:rsidRDefault="005D3A9F" w:rsidP="005D3A9F">
      <w:pP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458C0240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D3A9F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273F2CD0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9F">
        <w:rPr>
          <w:rFonts w:ascii="Times New Roman" w:hAnsi="Times New Roman" w:cs="Times New Roman"/>
        </w:rPr>
        <w:lastRenderedPageBreak/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4DC03E72" w14:textId="61610E4B" w:rsidR="006D0E9D" w:rsidRPr="005D3A9F" w:rsidRDefault="005D3A9F" w:rsidP="005D3A9F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5D3A9F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4A5CC533" w14:textId="44A75E1A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5D3A9F" w:rsidRPr="005D3A9F">
        <w:rPr>
          <w:rFonts w:ascii="Times New Roman" w:hAnsi="Times New Roman" w:cs="Times New Roman"/>
          <w:b/>
          <w:bCs/>
          <w:u w:val="single"/>
        </w:rPr>
        <w:t>Блок 1. Создание экспертной стратеги</w:t>
      </w:r>
      <w:r w:rsidR="005D3A9F">
        <w:rPr>
          <w:rFonts w:ascii="Times New Roman" w:hAnsi="Times New Roman" w:cs="Times New Roman"/>
          <w:b/>
          <w:bCs/>
          <w:u w:val="single"/>
        </w:rPr>
        <w:t>и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40606E6" w14:textId="0F9AD6F2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0" w:name="_Hlk15477491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bookmarkStart w:id="11" w:name="_Hlk157688591"/>
      <w:r w:rsidR="00417825">
        <w:rPr>
          <w:rFonts w:ascii="Times New Roman" w:hAnsi="Times New Roman" w:cs="Times New Roman"/>
        </w:rPr>
        <w:t xml:space="preserve">обеспечение знаниями и умениями </w:t>
      </w:r>
      <w:bookmarkEnd w:id="11"/>
      <w:r w:rsidR="00133842">
        <w:rPr>
          <w:rFonts w:ascii="Times New Roman" w:hAnsi="Times New Roman" w:cs="Times New Roman"/>
        </w:rPr>
        <w:t>разработки экспертной стратегии продвижения в социальных сетях</w:t>
      </w:r>
      <w:r w:rsidR="004F235F">
        <w:rPr>
          <w:rFonts w:ascii="Times New Roman" w:hAnsi="Times New Roman" w:cs="Times New Roman"/>
        </w:rPr>
        <w:t>.</w:t>
      </w:r>
    </w:p>
    <w:bookmarkEnd w:id="10"/>
    <w:p w14:paraId="5643896F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7FC4608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5D3A9F" w:rsidRPr="005D3A9F" w14:paraId="4F0C3F8C" w14:textId="77777777" w:rsidTr="00B97E20">
        <w:tc>
          <w:tcPr>
            <w:tcW w:w="710" w:type="dxa"/>
            <w:vMerge w:val="restart"/>
          </w:tcPr>
          <w:p w14:paraId="58DA23F3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43A1F9C5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37F7C1E6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36D66B66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5AE2EF89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5D3A9F" w:rsidRPr="005D3A9F" w14:paraId="079ED939" w14:textId="77777777" w:rsidTr="00B97E20">
        <w:tc>
          <w:tcPr>
            <w:tcW w:w="710" w:type="dxa"/>
            <w:vMerge/>
          </w:tcPr>
          <w:p w14:paraId="23EEC377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9CD6B66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89DE03F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BB0D9EE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2AA561D8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25A761E7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2163AADE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A9F" w:rsidRPr="005D3A9F" w14:paraId="569BF89B" w14:textId="77777777" w:rsidTr="00B97E20">
        <w:tc>
          <w:tcPr>
            <w:tcW w:w="710" w:type="dxa"/>
          </w:tcPr>
          <w:p w14:paraId="39A158A6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7DD2AF9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Постановка целей</w:t>
            </w:r>
          </w:p>
        </w:tc>
        <w:tc>
          <w:tcPr>
            <w:tcW w:w="1560" w:type="dxa"/>
          </w:tcPr>
          <w:p w14:paraId="16A74B83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</w:tcPr>
          <w:p w14:paraId="2B08ACA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14:paraId="06D3F76F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CC8075D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0CF2A70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</w:t>
            </w:r>
          </w:p>
        </w:tc>
      </w:tr>
      <w:tr w:rsidR="005D3A9F" w:rsidRPr="005D3A9F" w14:paraId="756FEDD4" w14:textId="77777777" w:rsidTr="00B97E20">
        <w:tc>
          <w:tcPr>
            <w:tcW w:w="710" w:type="dxa"/>
          </w:tcPr>
          <w:p w14:paraId="389D3E22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0365607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Распаковка личности и экспертности</w:t>
            </w:r>
          </w:p>
        </w:tc>
        <w:tc>
          <w:tcPr>
            <w:tcW w:w="1560" w:type="dxa"/>
          </w:tcPr>
          <w:p w14:paraId="63318A7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7E99F90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73F28C47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AFC75CE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2403CF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2</w:t>
            </w:r>
          </w:p>
        </w:tc>
      </w:tr>
      <w:tr w:rsidR="005D3A9F" w:rsidRPr="005D3A9F" w14:paraId="6E91E17C" w14:textId="77777777" w:rsidTr="00B97E20">
        <w:tc>
          <w:tcPr>
            <w:tcW w:w="710" w:type="dxa"/>
          </w:tcPr>
          <w:p w14:paraId="6203C1E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53263E7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Позиционирование в социальных сетях</w:t>
            </w:r>
          </w:p>
        </w:tc>
        <w:tc>
          <w:tcPr>
            <w:tcW w:w="1560" w:type="dxa"/>
          </w:tcPr>
          <w:p w14:paraId="392F7C7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992" w:type="dxa"/>
          </w:tcPr>
          <w:p w14:paraId="6DC6E27B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01EB6F3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0154A7F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BD7BD9D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3</w:t>
            </w:r>
          </w:p>
        </w:tc>
      </w:tr>
      <w:tr w:rsidR="005D3A9F" w:rsidRPr="005D3A9F" w14:paraId="36FB2855" w14:textId="77777777" w:rsidTr="00B97E20">
        <w:tc>
          <w:tcPr>
            <w:tcW w:w="710" w:type="dxa"/>
          </w:tcPr>
          <w:p w14:paraId="6D844DC0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07A7BAC3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Упаковка аккаунта в социальных сетях</w:t>
            </w:r>
          </w:p>
        </w:tc>
        <w:tc>
          <w:tcPr>
            <w:tcW w:w="1560" w:type="dxa"/>
          </w:tcPr>
          <w:p w14:paraId="48B46FA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992" w:type="dxa"/>
          </w:tcPr>
          <w:p w14:paraId="4D2B5472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125374E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6B8937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1FD2182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4</w:t>
            </w:r>
          </w:p>
        </w:tc>
      </w:tr>
      <w:tr w:rsidR="005D3A9F" w:rsidRPr="005D3A9F" w14:paraId="06BAB74E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704AE156" w14:textId="7461BF75" w:rsidR="005D3A9F" w:rsidRPr="005D3A9F" w:rsidRDefault="005D3A9F" w:rsidP="005D3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3B38DB7" w14:textId="11DC459B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A50677F" w14:textId="4A67119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99F2797" w14:textId="6F1AB63A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9BE850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6D0227B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179187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369BD2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52"/>
        <w:gridCol w:w="1394"/>
        <w:gridCol w:w="5386"/>
      </w:tblGrid>
      <w:tr w:rsidR="005D3A9F" w:rsidRPr="005D3A9F" w14:paraId="56BEDB0A" w14:textId="77777777" w:rsidTr="005D3A9F">
        <w:tc>
          <w:tcPr>
            <w:tcW w:w="3852" w:type="dxa"/>
            <w:vMerge w:val="restart"/>
          </w:tcPr>
          <w:p w14:paraId="49FC4D51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6F2EEA80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Постановка целей</w:t>
            </w:r>
          </w:p>
        </w:tc>
        <w:tc>
          <w:tcPr>
            <w:tcW w:w="1394" w:type="dxa"/>
          </w:tcPr>
          <w:p w14:paraId="75E714AD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3D112B8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 xml:space="preserve">Что такое стратегическая сессия по постановке целей. Взгляд в прошлое. Видение будущего. Ценностный диктант. </w:t>
            </w:r>
          </w:p>
        </w:tc>
      </w:tr>
      <w:tr w:rsidR="005D3A9F" w:rsidRPr="005D3A9F" w14:paraId="43364A47" w14:textId="77777777" w:rsidTr="005D3A9F">
        <w:tc>
          <w:tcPr>
            <w:tcW w:w="3852" w:type="dxa"/>
            <w:vMerge/>
          </w:tcPr>
          <w:p w14:paraId="72E5ED0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79C393BD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5F07A44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</w:t>
            </w:r>
          </w:p>
        </w:tc>
      </w:tr>
      <w:tr w:rsidR="005D3A9F" w:rsidRPr="005D3A9F" w14:paraId="3776E3A3" w14:textId="77777777" w:rsidTr="005D3A9F">
        <w:tc>
          <w:tcPr>
            <w:tcW w:w="3852" w:type="dxa"/>
            <w:vMerge w:val="restart"/>
          </w:tcPr>
          <w:p w14:paraId="14CC63C2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001BB46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Распаковка личности и экспертности</w:t>
            </w:r>
          </w:p>
        </w:tc>
        <w:tc>
          <w:tcPr>
            <w:tcW w:w="1394" w:type="dxa"/>
          </w:tcPr>
          <w:p w14:paraId="41E4FD0E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8CCE4EC" w14:textId="23E5D9CF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Что такое распаковка. Зачем она нужна. Как правильно проводить распаковку</w:t>
            </w:r>
            <w:r w:rsidR="00E002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D3A9F" w:rsidRPr="005D3A9F" w14:paraId="052C7F0A" w14:textId="77777777" w:rsidTr="005D3A9F">
        <w:tc>
          <w:tcPr>
            <w:tcW w:w="3852" w:type="dxa"/>
            <w:vMerge/>
          </w:tcPr>
          <w:p w14:paraId="6707BD01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2EEAB292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7CD1516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2</w:t>
            </w:r>
          </w:p>
        </w:tc>
      </w:tr>
      <w:tr w:rsidR="005D3A9F" w:rsidRPr="005D3A9F" w14:paraId="3F5038CC" w14:textId="77777777" w:rsidTr="005D3A9F">
        <w:tc>
          <w:tcPr>
            <w:tcW w:w="3852" w:type="dxa"/>
            <w:vMerge w:val="restart"/>
          </w:tcPr>
          <w:p w14:paraId="1712531D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3.</w:t>
            </w:r>
          </w:p>
          <w:p w14:paraId="350B470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Позиционирование в социальных сетях</w:t>
            </w:r>
          </w:p>
        </w:tc>
        <w:tc>
          <w:tcPr>
            <w:tcW w:w="1394" w:type="dxa"/>
          </w:tcPr>
          <w:p w14:paraId="0CB0493C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61F64209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Что делать после длинной распаковки. Что такое позиционирование. Для чего нужно позиционирование экспертам. Точки роста. Установки и ограничения. Качества и ключевые смыслы личности. Почему важно работать именно с социальными сетями. Какой инструмент идеален для разработки собственного позиционирования.</w:t>
            </w:r>
          </w:p>
        </w:tc>
      </w:tr>
      <w:tr w:rsidR="005D3A9F" w:rsidRPr="005D3A9F" w14:paraId="6E72A41E" w14:textId="77777777" w:rsidTr="005D3A9F">
        <w:tc>
          <w:tcPr>
            <w:tcW w:w="3852" w:type="dxa"/>
            <w:vMerge/>
          </w:tcPr>
          <w:p w14:paraId="039FC8AC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23E22ACE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3690DCC8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3</w:t>
            </w:r>
          </w:p>
        </w:tc>
      </w:tr>
      <w:tr w:rsidR="005D3A9F" w:rsidRPr="005D3A9F" w14:paraId="14CA35EC" w14:textId="77777777" w:rsidTr="005D3A9F">
        <w:tc>
          <w:tcPr>
            <w:tcW w:w="3852" w:type="dxa"/>
            <w:vMerge w:val="restart"/>
          </w:tcPr>
          <w:p w14:paraId="3F0F0D55" w14:textId="77777777" w:rsidR="005D3A9F" w:rsidRPr="005D3A9F" w:rsidRDefault="005D3A9F" w:rsidP="005D3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4.</w:t>
            </w:r>
          </w:p>
          <w:p w14:paraId="3F7F483A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Упаковка аккаунта в социальных сетях</w:t>
            </w:r>
          </w:p>
        </w:tc>
        <w:tc>
          <w:tcPr>
            <w:tcW w:w="1394" w:type="dxa"/>
          </w:tcPr>
          <w:p w14:paraId="1102A474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2D6B9F47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Какие основные элементы упаковки работают на вас. Как написать пост, который точно попадет в цель.</w:t>
            </w:r>
          </w:p>
        </w:tc>
      </w:tr>
      <w:tr w:rsidR="005D3A9F" w:rsidRPr="005D3A9F" w14:paraId="5ADBF330" w14:textId="77777777" w:rsidTr="005D3A9F">
        <w:tc>
          <w:tcPr>
            <w:tcW w:w="3852" w:type="dxa"/>
            <w:vMerge/>
          </w:tcPr>
          <w:p w14:paraId="2C834B0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43E1BFB4" w14:textId="77777777" w:rsidR="005D3A9F" w:rsidRPr="005D3A9F" w:rsidRDefault="005D3A9F" w:rsidP="005D3A9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468441C5" w14:textId="77777777" w:rsidR="005D3A9F" w:rsidRPr="005D3A9F" w:rsidRDefault="005D3A9F" w:rsidP="005D3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9F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4</w:t>
            </w:r>
          </w:p>
        </w:tc>
      </w:tr>
    </w:tbl>
    <w:p w14:paraId="430D635C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D3A9F">
        <w:rPr>
          <w:rFonts w:ascii="Times New Roman" w:hAnsi="Times New Roman" w:cs="Times New Roman"/>
          <w:b/>
          <w:bCs/>
        </w:rPr>
        <w:t>Оценочные материалы</w:t>
      </w:r>
    </w:p>
    <w:p w14:paraId="73A9A1FA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9F">
        <w:rPr>
          <w:rFonts w:ascii="Times New Roman" w:hAnsi="Times New Roman" w:cs="Times New Roman"/>
        </w:rPr>
        <w:t xml:space="preserve">В модуле предусмотрен </w:t>
      </w:r>
      <w:r w:rsidRPr="005D3A9F">
        <w:rPr>
          <w:rFonts w:ascii="Times New Roman" w:hAnsi="Times New Roman" w:cs="Times New Roman"/>
          <w:b/>
          <w:bCs/>
        </w:rPr>
        <w:t>текущий контроль.</w:t>
      </w:r>
    </w:p>
    <w:p w14:paraId="4DB7E0B1" w14:textId="072C879C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9F">
        <w:rPr>
          <w:rFonts w:ascii="Times New Roman" w:hAnsi="Times New Roman" w:cs="Times New Roman"/>
        </w:rPr>
        <w:t>Формой текущего контроля явля</w:t>
      </w:r>
      <w:r w:rsidR="00E00252">
        <w:rPr>
          <w:rFonts w:ascii="Times New Roman" w:hAnsi="Times New Roman" w:cs="Times New Roman"/>
        </w:rPr>
        <w:t>ю</w:t>
      </w:r>
      <w:r w:rsidRPr="005D3A9F">
        <w:rPr>
          <w:rFonts w:ascii="Times New Roman" w:hAnsi="Times New Roman" w:cs="Times New Roman"/>
        </w:rPr>
        <w:t>тся практические задания.</w:t>
      </w:r>
    </w:p>
    <w:p w14:paraId="2233BD4B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D3A9F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</w:t>
      </w:r>
    </w:p>
    <w:p w14:paraId="35F1BBAA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1. Заполните онлайн шаблон по постановке целей.</w:t>
      </w:r>
    </w:p>
    <w:p w14:paraId="15B9454C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2. Прикрепите ниже ссылку на таблицу с шаблоном.</w:t>
      </w:r>
    </w:p>
    <w:p w14:paraId="7FA43498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3. Проведите ценностный диктант и запишите свое впечатление от этого упражнения в поле ниже.</w:t>
      </w:r>
    </w:p>
    <w:p w14:paraId="5982B011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4. В поле ниже запишите ответы на 3 ключевых вопроса распаковки целей:</w:t>
      </w:r>
    </w:p>
    <w:p w14:paraId="05A957F8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— Инсайты. Что вы поняли про себя? Про свои цели?</w:t>
      </w:r>
    </w:p>
    <w:p w14:paraId="4CA065C3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— Какое видение вы для себя построили? Что за цель? Какие этапы достижения? Какие ценности она отражает? Как эти ценности можно подкреплять на постоянной основе - ежедневно/еженедельно/ежемесячно?</w:t>
      </w:r>
    </w:p>
    <w:p w14:paraId="406CCB2C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— Что у вас получилось по приоритетам ценностей?</w:t>
      </w:r>
    </w:p>
    <w:p w14:paraId="28BB2EF4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2</w:t>
      </w:r>
    </w:p>
    <w:p w14:paraId="3005038F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1. Проведите распаковку в двойке со своим </w:t>
      </w:r>
      <w:proofErr w:type="spellStart"/>
      <w:r w:rsidRPr="005D3A9F">
        <w:rPr>
          <w:rFonts w:ascii="Times New Roman" w:hAnsi="Times New Roman" w:cs="Times New Roman"/>
          <w:kern w:val="2"/>
          <w14:ligatures w14:val="standardContextual"/>
        </w:rPr>
        <w:t>бадди</w:t>
      </w:r>
      <w:proofErr w:type="spellEnd"/>
      <w:r w:rsidRPr="005D3A9F">
        <w:rPr>
          <w:rFonts w:ascii="Times New Roman" w:hAnsi="Times New Roman" w:cs="Times New Roman"/>
          <w:kern w:val="2"/>
          <w14:ligatures w14:val="standardContextual"/>
        </w:rPr>
        <w:t>.</w:t>
      </w:r>
    </w:p>
    <w:p w14:paraId="4B665246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2. Заполните шаблон с анкетой по распаковке личности. Прикрепите заполненную анкету ниже.</w:t>
      </w:r>
    </w:p>
    <w:p w14:paraId="2F6F32A7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3. Выпишите 3-5 ключевых выводов, которые вы сделали после своей распаковки. Запишите выводы в поле ниже.</w:t>
      </w:r>
    </w:p>
    <w:p w14:paraId="57F707BC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b/>
          <w:bCs/>
          <w:kern w:val="2"/>
          <w14:ligatures w14:val="standardContextual"/>
        </w:rPr>
        <w:lastRenderedPageBreak/>
        <w:t>Практическое задание № 3</w:t>
      </w:r>
    </w:p>
    <w:p w14:paraId="3AF093AF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1. Соберите с вашим </w:t>
      </w:r>
      <w:proofErr w:type="spellStart"/>
      <w:r w:rsidRPr="005D3A9F">
        <w:rPr>
          <w:rFonts w:ascii="Times New Roman" w:hAnsi="Times New Roman" w:cs="Times New Roman"/>
          <w:kern w:val="2"/>
          <w14:ligatures w14:val="standardContextual"/>
        </w:rPr>
        <w:t>бадди</w:t>
      </w:r>
      <w:proofErr w:type="spellEnd"/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 свой список качеств и ключевых смыслов.</w:t>
      </w:r>
    </w:p>
    <w:p w14:paraId="3A5E78FE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2. Выберите по 2 истории в темах: жизнь и бизнес. Расскажите эти истории своему </w:t>
      </w:r>
      <w:proofErr w:type="spellStart"/>
      <w:r w:rsidRPr="005D3A9F">
        <w:rPr>
          <w:rFonts w:ascii="Times New Roman" w:hAnsi="Times New Roman" w:cs="Times New Roman"/>
          <w:kern w:val="2"/>
          <w14:ligatures w14:val="standardContextual"/>
        </w:rPr>
        <w:t>бадди</w:t>
      </w:r>
      <w:proofErr w:type="spellEnd"/>
      <w:r w:rsidRPr="005D3A9F">
        <w:rPr>
          <w:rFonts w:ascii="Times New Roman" w:hAnsi="Times New Roman" w:cs="Times New Roman"/>
          <w:kern w:val="2"/>
          <w14:ligatures w14:val="standardContextual"/>
        </w:rPr>
        <w:t>.</w:t>
      </w:r>
    </w:p>
    <w:p w14:paraId="555468A3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3. Повторите процесс с тремя новыми собеседниками (желательно, чтобы это были непредвзятые люди). Итоговый список качеств и ключевых смыслов от всех четырех </w:t>
      </w:r>
      <w:proofErr w:type="spellStart"/>
      <w:r w:rsidRPr="005D3A9F">
        <w:rPr>
          <w:rFonts w:ascii="Times New Roman" w:hAnsi="Times New Roman" w:cs="Times New Roman"/>
          <w:kern w:val="2"/>
          <w14:ligatures w14:val="standardContextual"/>
        </w:rPr>
        <w:t>бадди</w:t>
      </w:r>
      <w:proofErr w:type="spellEnd"/>
      <w:r w:rsidRPr="005D3A9F">
        <w:rPr>
          <w:rFonts w:ascii="Times New Roman" w:hAnsi="Times New Roman" w:cs="Times New Roman"/>
          <w:kern w:val="2"/>
          <w14:ligatures w14:val="standardContextual"/>
        </w:rPr>
        <w:t xml:space="preserve"> расставьте по порядку и найдите общее.</w:t>
      </w:r>
    </w:p>
    <w:p w14:paraId="223F102E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4. Заполните шаблон по запаковке ценностей. Прикрепите заполненный шаблон в поле ниже.</w:t>
      </w:r>
    </w:p>
    <w:p w14:paraId="685C7BD1" w14:textId="77777777" w:rsidR="005D3A9F" w:rsidRPr="005D3A9F" w:rsidRDefault="005D3A9F" w:rsidP="005D3A9F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4</w:t>
      </w:r>
    </w:p>
    <w:p w14:paraId="3F06E93A" w14:textId="77777777" w:rsidR="005D3A9F" w:rsidRPr="005D3A9F" w:rsidRDefault="005D3A9F" w:rsidP="005D3A9F">
      <w:pPr>
        <w:rPr>
          <w:rFonts w:ascii="Times New Roman" w:hAnsi="Times New Roman" w:cs="Times New Roman"/>
          <w:kern w:val="2"/>
          <w14:ligatures w14:val="standardContextual"/>
        </w:rPr>
      </w:pPr>
      <w:r w:rsidRPr="005D3A9F">
        <w:rPr>
          <w:rFonts w:ascii="Times New Roman" w:hAnsi="Times New Roman" w:cs="Times New Roman"/>
          <w:kern w:val="2"/>
          <w14:ligatures w14:val="standardContextual"/>
        </w:rPr>
        <w:t>Провести ревизию своего блога и написать список изменений: что вам нужно докрутить до продающей упаковки в блоге. Список изменений прикрепите файлом.</w:t>
      </w:r>
    </w:p>
    <w:p w14:paraId="072E29EB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D3A9F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110AD9AA" w14:textId="77777777" w:rsidR="005D3A9F" w:rsidRPr="005D3A9F" w:rsidRDefault="005D3A9F" w:rsidP="005D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9F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05827AEC" w14:textId="7A5FA005" w:rsidR="005D3A9F" w:rsidRPr="005D3A9F" w:rsidRDefault="005D3A9F" w:rsidP="005D3A9F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5D3A9F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4DE7E585" w14:textId="77777777" w:rsidR="005D3A9F" w:rsidRDefault="005D3A9F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3362F3" w14:textId="03C4810A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320D23" w:rsidRPr="00320D23">
        <w:rPr>
          <w:rFonts w:ascii="Times New Roman" w:hAnsi="Times New Roman" w:cs="Times New Roman"/>
          <w:b/>
          <w:bCs/>
          <w:u w:val="single"/>
        </w:rPr>
        <w:t>Блок 2. Создание продукта</w:t>
      </w:r>
    </w:p>
    <w:p w14:paraId="4967E41C" w14:textId="2A9BE6D4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2" w:name="_Hlk15477493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133842">
        <w:rPr>
          <w:rFonts w:ascii="Times New Roman" w:hAnsi="Times New Roman" w:cs="Times New Roman"/>
        </w:rPr>
        <w:t xml:space="preserve">формирование умений </w:t>
      </w:r>
      <w:r w:rsidR="005B021F">
        <w:rPr>
          <w:rFonts w:ascii="Times New Roman" w:hAnsi="Times New Roman" w:cs="Times New Roman"/>
        </w:rPr>
        <w:t>проводить исследование целевой аудитории и разрабатывать собственный онлайн-продукт</w:t>
      </w:r>
      <w:r>
        <w:rPr>
          <w:rFonts w:ascii="Times New Roman" w:hAnsi="Times New Roman" w:cs="Times New Roman"/>
        </w:rPr>
        <w:t xml:space="preserve">. </w:t>
      </w:r>
    </w:p>
    <w:bookmarkEnd w:id="12"/>
    <w:p w14:paraId="31A6EC3A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C12FAE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320D23" w:rsidRPr="00320D23" w14:paraId="4DCF4CEB" w14:textId="77777777" w:rsidTr="00B97E20">
        <w:tc>
          <w:tcPr>
            <w:tcW w:w="710" w:type="dxa"/>
            <w:vMerge w:val="restart"/>
          </w:tcPr>
          <w:p w14:paraId="17812E43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51D86EDF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77223321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76107C2F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7179195F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320D23" w:rsidRPr="00320D23" w14:paraId="1675A1E6" w14:textId="77777777" w:rsidTr="00B97E20">
        <w:tc>
          <w:tcPr>
            <w:tcW w:w="710" w:type="dxa"/>
            <w:vMerge/>
          </w:tcPr>
          <w:p w14:paraId="24C6B382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5E1376C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C182916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5ED1EC4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14C1FCA7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71065607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1B1F2FB3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0D23" w:rsidRPr="00320D23" w14:paraId="3C503B60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39D0AD0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2. Создание продукта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58BA3EB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91C19D5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617C158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86112F4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4F20E724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0D23" w:rsidRPr="00320D23" w14:paraId="44E015ED" w14:textId="77777777" w:rsidTr="00B97E20">
        <w:tc>
          <w:tcPr>
            <w:tcW w:w="710" w:type="dxa"/>
          </w:tcPr>
          <w:p w14:paraId="6D02AFE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B2355E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Исследование целевой аудитории</w:t>
            </w:r>
          </w:p>
        </w:tc>
        <w:tc>
          <w:tcPr>
            <w:tcW w:w="1560" w:type="dxa"/>
          </w:tcPr>
          <w:p w14:paraId="35A3A496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</w:tcPr>
          <w:p w14:paraId="61EDD94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14:paraId="7CB5108B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948949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079348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5</w:t>
            </w:r>
          </w:p>
        </w:tc>
      </w:tr>
      <w:tr w:rsidR="00320D23" w:rsidRPr="00320D23" w14:paraId="4253D891" w14:textId="77777777" w:rsidTr="00B97E20">
        <w:tc>
          <w:tcPr>
            <w:tcW w:w="710" w:type="dxa"/>
          </w:tcPr>
          <w:p w14:paraId="63B5EF8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55B1F4F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Поиск идеи продукта</w:t>
            </w:r>
          </w:p>
        </w:tc>
        <w:tc>
          <w:tcPr>
            <w:tcW w:w="1560" w:type="dxa"/>
          </w:tcPr>
          <w:p w14:paraId="270F7E0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86375CB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3AAAA1A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F0819E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4D74A8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6</w:t>
            </w:r>
          </w:p>
        </w:tc>
      </w:tr>
      <w:tr w:rsidR="00320D23" w:rsidRPr="00320D23" w14:paraId="7C186F9D" w14:textId="77777777" w:rsidTr="00B97E20">
        <w:tc>
          <w:tcPr>
            <w:tcW w:w="710" w:type="dxa"/>
          </w:tcPr>
          <w:p w14:paraId="25A8083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3A511CF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Шаги по созданию продукта</w:t>
            </w:r>
          </w:p>
        </w:tc>
        <w:tc>
          <w:tcPr>
            <w:tcW w:w="1560" w:type="dxa"/>
          </w:tcPr>
          <w:p w14:paraId="54D240B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10ABE9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43FAE6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A13958B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C5CB85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7</w:t>
            </w:r>
          </w:p>
        </w:tc>
      </w:tr>
      <w:tr w:rsidR="00320D23" w:rsidRPr="00320D23" w14:paraId="774FEC06" w14:textId="77777777" w:rsidTr="00B97E20">
        <w:tc>
          <w:tcPr>
            <w:tcW w:w="710" w:type="dxa"/>
          </w:tcPr>
          <w:p w14:paraId="507ED8F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2D564A2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Написание программы</w:t>
            </w:r>
          </w:p>
        </w:tc>
        <w:tc>
          <w:tcPr>
            <w:tcW w:w="1560" w:type="dxa"/>
          </w:tcPr>
          <w:p w14:paraId="6268A75E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63E9A72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5BD58A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BFE08C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BA4AB6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8</w:t>
            </w:r>
          </w:p>
        </w:tc>
      </w:tr>
      <w:tr w:rsidR="00320D23" w:rsidRPr="00320D23" w14:paraId="09022637" w14:textId="77777777" w:rsidTr="00B97E20">
        <w:tc>
          <w:tcPr>
            <w:tcW w:w="710" w:type="dxa"/>
          </w:tcPr>
          <w:p w14:paraId="501E942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402633E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Составление внутренней среды продукта</w:t>
            </w:r>
          </w:p>
        </w:tc>
        <w:tc>
          <w:tcPr>
            <w:tcW w:w="1560" w:type="dxa"/>
          </w:tcPr>
          <w:p w14:paraId="14A2AE7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00BDAE1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21D8C6C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144F70E1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6AA296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9</w:t>
            </w:r>
          </w:p>
        </w:tc>
      </w:tr>
      <w:tr w:rsidR="00320D23" w:rsidRPr="00320D23" w14:paraId="7C393C61" w14:textId="77777777" w:rsidTr="00B97E20">
        <w:tc>
          <w:tcPr>
            <w:tcW w:w="710" w:type="dxa"/>
          </w:tcPr>
          <w:p w14:paraId="3280B36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0E6EF20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Создание контента продукта</w:t>
            </w:r>
          </w:p>
        </w:tc>
        <w:tc>
          <w:tcPr>
            <w:tcW w:w="1560" w:type="dxa"/>
          </w:tcPr>
          <w:p w14:paraId="5146A85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EB4F03E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E713DD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795D0C6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1B0F1C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10</w:t>
            </w:r>
          </w:p>
        </w:tc>
      </w:tr>
    </w:tbl>
    <w:p w14:paraId="6D4F1268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8204B7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53"/>
        <w:gridCol w:w="1393"/>
        <w:gridCol w:w="5386"/>
      </w:tblGrid>
      <w:tr w:rsidR="00320D23" w:rsidRPr="00320D23" w14:paraId="2BEDD41C" w14:textId="77777777" w:rsidTr="00320D23">
        <w:tc>
          <w:tcPr>
            <w:tcW w:w="3853" w:type="dxa"/>
            <w:vMerge w:val="restart"/>
          </w:tcPr>
          <w:p w14:paraId="7FEA3C87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5821047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Исследование целевой аудитории</w:t>
            </w:r>
          </w:p>
        </w:tc>
        <w:tc>
          <w:tcPr>
            <w:tcW w:w="1393" w:type="dxa"/>
          </w:tcPr>
          <w:p w14:paraId="05B5727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1CF63221" w14:textId="43E194DF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Что есть продукт</w:t>
            </w:r>
            <w:r w:rsidR="00E0025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 и как он собирается. Стратегия привлечения на распаковки. Как проводить каст-девы. Собираем аватар клиента. Что спрашивать у людей, чтобы сделать востребованный и эффективный продукт.</w:t>
            </w:r>
          </w:p>
        </w:tc>
      </w:tr>
      <w:tr w:rsidR="00320D23" w:rsidRPr="00320D23" w14:paraId="1947B8BB" w14:textId="77777777" w:rsidTr="00320D23">
        <w:tc>
          <w:tcPr>
            <w:tcW w:w="3853" w:type="dxa"/>
            <w:vMerge/>
          </w:tcPr>
          <w:p w14:paraId="5DEF11E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378DF18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5B77AD7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5</w:t>
            </w:r>
          </w:p>
        </w:tc>
      </w:tr>
      <w:tr w:rsidR="00320D23" w:rsidRPr="00320D23" w14:paraId="744A3925" w14:textId="77777777" w:rsidTr="00320D23">
        <w:tc>
          <w:tcPr>
            <w:tcW w:w="3853" w:type="dxa"/>
            <w:vMerge w:val="restart"/>
          </w:tcPr>
          <w:p w14:paraId="6F869E5F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1A76847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Поиск идеи продукта</w:t>
            </w:r>
          </w:p>
        </w:tc>
        <w:tc>
          <w:tcPr>
            <w:tcW w:w="1393" w:type="dxa"/>
          </w:tcPr>
          <w:p w14:paraId="4FC3CC7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25882D9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В чем состоит ваш продукт? Проверка адекватности трансформации к сроку. Ограничения, которые мешают пройти путь без вас. </w:t>
            </w:r>
          </w:p>
        </w:tc>
      </w:tr>
      <w:tr w:rsidR="00320D23" w:rsidRPr="00320D23" w14:paraId="52B9DAA3" w14:textId="77777777" w:rsidTr="00320D23">
        <w:tc>
          <w:tcPr>
            <w:tcW w:w="3853" w:type="dxa"/>
            <w:vMerge/>
          </w:tcPr>
          <w:p w14:paraId="5E7F363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51503D9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0E57A0A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6</w:t>
            </w:r>
          </w:p>
        </w:tc>
      </w:tr>
      <w:tr w:rsidR="00320D23" w:rsidRPr="00320D23" w14:paraId="7489DE4B" w14:textId="77777777" w:rsidTr="00320D23">
        <w:tc>
          <w:tcPr>
            <w:tcW w:w="3853" w:type="dxa"/>
            <w:vMerge w:val="restart"/>
          </w:tcPr>
          <w:p w14:paraId="3F05881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3.</w:t>
            </w:r>
          </w:p>
          <w:p w14:paraId="5243A5C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Шаги по созданию продукта</w:t>
            </w:r>
          </w:p>
        </w:tc>
        <w:tc>
          <w:tcPr>
            <w:tcW w:w="1393" w:type="dxa"/>
          </w:tcPr>
          <w:p w14:paraId="083B12E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5D5081A1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Какие шаги нужно пройти каждому эксперту в создании своего продукта.</w:t>
            </w:r>
          </w:p>
        </w:tc>
      </w:tr>
      <w:tr w:rsidR="00320D23" w:rsidRPr="00320D23" w14:paraId="05B48DA3" w14:textId="77777777" w:rsidTr="00320D23">
        <w:tc>
          <w:tcPr>
            <w:tcW w:w="3853" w:type="dxa"/>
            <w:vMerge/>
          </w:tcPr>
          <w:p w14:paraId="6821D72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754819BB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6A1012F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7</w:t>
            </w:r>
          </w:p>
        </w:tc>
      </w:tr>
      <w:tr w:rsidR="00320D23" w:rsidRPr="00320D23" w14:paraId="31E11D67" w14:textId="77777777" w:rsidTr="00320D23">
        <w:tc>
          <w:tcPr>
            <w:tcW w:w="3853" w:type="dxa"/>
            <w:vMerge w:val="restart"/>
          </w:tcPr>
          <w:p w14:paraId="7AAA5C03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4.</w:t>
            </w:r>
          </w:p>
          <w:p w14:paraId="7498C8F6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Написание программы</w:t>
            </w:r>
          </w:p>
        </w:tc>
        <w:tc>
          <w:tcPr>
            <w:tcW w:w="1393" w:type="dxa"/>
          </w:tcPr>
          <w:p w14:paraId="2462788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0B6DA4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Какие основные элементы упаковки работают на вас. Как написать пост, который точно попадет в цель.</w:t>
            </w:r>
          </w:p>
        </w:tc>
      </w:tr>
      <w:tr w:rsidR="00320D23" w:rsidRPr="00320D23" w14:paraId="231E5B89" w14:textId="77777777" w:rsidTr="00320D23">
        <w:tc>
          <w:tcPr>
            <w:tcW w:w="3853" w:type="dxa"/>
            <w:vMerge/>
          </w:tcPr>
          <w:p w14:paraId="2431CE1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25BB06E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130432D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8</w:t>
            </w:r>
          </w:p>
        </w:tc>
      </w:tr>
      <w:tr w:rsidR="00320D23" w:rsidRPr="00320D23" w14:paraId="7D676B40" w14:textId="77777777" w:rsidTr="00320D23">
        <w:tc>
          <w:tcPr>
            <w:tcW w:w="3853" w:type="dxa"/>
            <w:vMerge w:val="restart"/>
          </w:tcPr>
          <w:p w14:paraId="5EAA67EA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5.</w:t>
            </w:r>
          </w:p>
          <w:p w14:paraId="4A61715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Составление внутренней среды продукта</w:t>
            </w:r>
          </w:p>
        </w:tc>
        <w:tc>
          <w:tcPr>
            <w:tcW w:w="1393" w:type="dxa"/>
          </w:tcPr>
          <w:p w14:paraId="1746280B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97AF71F" w14:textId="3CEA37E1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Что такое внутренняя среда продукта</w:t>
            </w:r>
            <w:r w:rsidR="00E0025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 и из каких элементов она состоит. Как сформировать внутреннюю среду. Мотивация: какой она может быть, как работает и как ее поддержать.</w:t>
            </w:r>
          </w:p>
        </w:tc>
      </w:tr>
      <w:tr w:rsidR="00320D23" w:rsidRPr="00320D23" w14:paraId="37F5D03B" w14:textId="77777777" w:rsidTr="00320D23">
        <w:tc>
          <w:tcPr>
            <w:tcW w:w="3853" w:type="dxa"/>
            <w:vMerge/>
          </w:tcPr>
          <w:p w14:paraId="038A745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719E9581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6BDA7CE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9</w:t>
            </w:r>
          </w:p>
        </w:tc>
      </w:tr>
      <w:tr w:rsidR="00320D23" w:rsidRPr="00320D23" w14:paraId="4B45DEED" w14:textId="77777777" w:rsidTr="00320D23">
        <w:tc>
          <w:tcPr>
            <w:tcW w:w="3853" w:type="dxa"/>
            <w:vMerge w:val="restart"/>
          </w:tcPr>
          <w:p w14:paraId="6C423116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Занятие 6.</w:t>
            </w:r>
          </w:p>
          <w:p w14:paraId="4262080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Создание контента продукта</w:t>
            </w:r>
          </w:p>
        </w:tc>
        <w:tc>
          <w:tcPr>
            <w:tcW w:w="1393" w:type="dxa"/>
          </w:tcPr>
          <w:p w14:paraId="45DB229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2CB45E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На что опираться при создании контента. Какие виды контента бывают. Разберем популярные и эффективные сочетания форматов. На что обращать внимание, чтобы контент получался качественным.</w:t>
            </w:r>
          </w:p>
        </w:tc>
      </w:tr>
      <w:tr w:rsidR="00320D23" w:rsidRPr="00320D23" w14:paraId="3C5779EF" w14:textId="77777777" w:rsidTr="00320D23">
        <w:tc>
          <w:tcPr>
            <w:tcW w:w="3853" w:type="dxa"/>
            <w:vMerge/>
          </w:tcPr>
          <w:p w14:paraId="5285F76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7871EC7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458938DE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10</w:t>
            </w:r>
          </w:p>
        </w:tc>
      </w:tr>
    </w:tbl>
    <w:p w14:paraId="02EDA523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3" w:name="_Hlk165644983"/>
      <w:r w:rsidRPr="00320D23">
        <w:rPr>
          <w:rFonts w:ascii="Times New Roman" w:hAnsi="Times New Roman" w:cs="Times New Roman"/>
          <w:b/>
          <w:bCs/>
        </w:rPr>
        <w:t>Оценочные материалы</w:t>
      </w:r>
    </w:p>
    <w:p w14:paraId="71E4E4FC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 xml:space="preserve">В модуле предусмотрен </w:t>
      </w:r>
      <w:r w:rsidRPr="00320D23">
        <w:rPr>
          <w:rFonts w:ascii="Times New Roman" w:hAnsi="Times New Roman" w:cs="Times New Roman"/>
          <w:b/>
          <w:bCs/>
        </w:rPr>
        <w:t>текущий контроль.</w:t>
      </w:r>
    </w:p>
    <w:p w14:paraId="75319D5E" w14:textId="4AEF9E5C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>Формой текущего контроля явля</w:t>
      </w:r>
      <w:r w:rsidR="00E00252">
        <w:rPr>
          <w:rFonts w:ascii="Times New Roman" w:hAnsi="Times New Roman" w:cs="Times New Roman"/>
        </w:rPr>
        <w:t>ю</w:t>
      </w:r>
      <w:r w:rsidRPr="00320D23">
        <w:rPr>
          <w:rFonts w:ascii="Times New Roman" w:hAnsi="Times New Roman" w:cs="Times New Roman"/>
        </w:rPr>
        <w:t>тся практические задания.</w:t>
      </w:r>
    </w:p>
    <w:p w14:paraId="0B6F1FCE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5</w:t>
      </w:r>
    </w:p>
    <w:p w14:paraId="4123D0AB" w14:textId="006E859D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 В поле ниже запишите 3 инсайта после просмотра урока «Что есть продукт</w:t>
      </w:r>
      <w:r w:rsidR="00E00252">
        <w:rPr>
          <w:rFonts w:ascii="Times New Roman" w:hAnsi="Times New Roman" w:cs="Times New Roman"/>
          <w:kern w:val="2"/>
          <w14:ligatures w14:val="standardContextual"/>
        </w:rPr>
        <w:t>,</w:t>
      </w:r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 и как он собирается».</w:t>
      </w:r>
    </w:p>
    <w:p w14:paraId="1608F7C1" w14:textId="0141B940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2. Напишите письмо для приглашения на интервью и файл с текстом письма прикрепите ниже.</w:t>
      </w:r>
    </w:p>
    <w:p w14:paraId="71157376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3. Проведите минимум 2 интервью с потенциальными доверителями.</w:t>
      </w:r>
    </w:p>
    <w:p w14:paraId="5EFB7997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4. Заполните шаблон по аватарам своей целевой аудитории. Прикрепите ниже заполненный файл или ссылку на него.</w:t>
      </w:r>
    </w:p>
    <w:p w14:paraId="70747C48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Для работы с шаблоном создайте себе его копию или скачайте на свой компьютер. В случае, если прикрепляете ссылку, убедитесь, что доступ для чтения открыт.</w:t>
      </w:r>
    </w:p>
    <w:p w14:paraId="3FD0BB9C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6</w:t>
      </w:r>
    </w:p>
    <w:p w14:paraId="45BA276A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 Заполните шаблон таблицы по созданию идеи продукта. Ссылку на заполненный файл прикрепите ниже.</w:t>
      </w:r>
    </w:p>
    <w:p w14:paraId="1186DBE3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7</w:t>
      </w:r>
    </w:p>
    <w:p w14:paraId="7DAE46CA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 Заполните шаблон по созданию концепции своего продукта. Ссылку на заполненный файл прикрепите ниже. Для работы с шаблоном создайте себе его копию или скачайте на свой компьютер. В случае, если прикрепляете ссылку, убедитесь, что доступ для чтения открыт.</w:t>
      </w:r>
    </w:p>
    <w:p w14:paraId="21DE9D7C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2. С какими трудностями столкнулись на этапе разработки концепции? Свои мысли запишите в поле ниже.</w:t>
      </w:r>
    </w:p>
    <w:p w14:paraId="744C5950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8</w:t>
      </w:r>
    </w:p>
    <w:p w14:paraId="300B45E7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1.Заполните шаблон программы своего продукта. Ссылку на заполненный файл прикрепите ниже.</w:t>
      </w:r>
    </w:p>
    <w:p w14:paraId="3B8581DD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Для работы с шаблоном создайте себе его копию или скачайте на свой компьютер. В случае, если прикрепляете ссылку, убедитесь, что доступ для чтения открыт.</w:t>
      </w:r>
    </w:p>
    <w:p w14:paraId="0BD3D80D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2. С какими трудностями столкнулись на этапе написания программы? Свои мысли запишите в поле ниже.</w:t>
      </w:r>
    </w:p>
    <w:p w14:paraId="59141940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9</w:t>
      </w:r>
    </w:p>
    <w:p w14:paraId="7319A4BB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1.Опишите внутреннюю среду своего будущего продукта по 5 элементам, изученным в уроке.</w:t>
      </w:r>
    </w:p>
    <w:p w14:paraId="39D19D22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2. Составьте список того, что будет входить во внутреннюю среду вашего продукта. Что точно нужно учесть?</w:t>
      </w:r>
    </w:p>
    <w:p w14:paraId="3985FD4A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10</w:t>
      </w:r>
    </w:p>
    <w:p w14:paraId="6452D4D9" w14:textId="77777777" w:rsidR="00320D23" w:rsidRPr="00320D23" w:rsidRDefault="00320D23" w:rsidP="00320D23">
      <w:pPr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1.Укажите, какие виды контента подойдут для вашего формата продукта и почему. </w:t>
      </w:r>
    </w:p>
    <w:p w14:paraId="58BC8849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20D23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53C5313C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4EFEA708" w14:textId="77777777" w:rsidR="00320D23" w:rsidRPr="00320D23" w:rsidRDefault="00320D23" w:rsidP="00320D23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20D23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  <w:bookmarkEnd w:id="13"/>
    </w:p>
    <w:p w14:paraId="6F810673" w14:textId="77777777" w:rsidR="006D0E9D" w:rsidRDefault="006D0E9D" w:rsidP="00BA0C97">
      <w:pPr>
        <w:pStyle w:val="a6"/>
        <w:spacing w:after="0" w:line="240" w:lineRule="auto"/>
        <w:ind w:left="107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37C65" w14:textId="157C31E6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320D23" w:rsidRPr="00320D23">
        <w:rPr>
          <w:rFonts w:ascii="Times New Roman" w:hAnsi="Times New Roman" w:cs="Times New Roman"/>
          <w:b/>
          <w:bCs/>
          <w:u w:val="single"/>
        </w:rPr>
        <w:t>Блок 3. Продажи и маркетинг</w:t>
      </w:r>
      <w:r w:rsidR="003B28A5" w:rsidRPr="003B28A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3A511B6" w14:textId="26998360" w:rsidR="006D0E9D" w:rsidRDefault="006D0E9D" w:rsidP="005B021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4" w:name="_Hlk154774952"/>
      <w:bookmarkStart w:id="15" w:name="_Hlk165740354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A46A0E">
        <w:rPr>
          <w:rFonts w:ascii="Times New Roman" w:hAnsi="Times New Roman" w:cs="Times New Roman"/>
        </w:rPr>
        <w:t xml:space="preserve">обеспечение знаниями основ </w:t>
      </w:r>
      <w:r w:rsidR="005B021F">
        <w:rPr>
          <w:rFonts w:ascii="Times New Roman" w:hAnsi="Times New Roman" w:cs="Times New Roman"/>
        </w:rPr>
        <w:t xml:space="preserve">маркетинга и умений выстраивания схем продаж. </w:t>
      </w:r>
      <w:bookmarkEnd w:id="14"/>
    </w:p>
    <w:bookmarkEnd w:id="15"/>
    <w:p w14:paraId="5D68255A" w14:textId="77777777" w:rsidR="005B021F" w:rsidRDefault="005B021F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A544CB" w14:textId="6A51C10E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320D23" w:rsidRPr="00320D23" w14:paraId="1E5CD612" w14:textId="77777777" w:rsidTr="00B97E20">
        <w:tc>
          <w:tcPr>
            <w:tcW w:w="710" w:type="dxa"/>
            <w:vMerge w:val="restart"/>
          </w:tcPr>
          <w:p w14:paraId="5E13C3E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37503D8E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1C563DF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3394DEB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7131CB9A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320D23" w:rsidRPr="00320D23" w14:paraId="270FFB49" w14:textId="77777777" w:rsidTr="00B97E20">
        <w:tc>
          <w:tcPr>
            <w:tcW w:w="710" w:type="dxa"/>
            <w:vMerge/>
          </w:tcPr>
          <w:p w14:paraId="6A8D4595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48B34530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0721709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A6A84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63053746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5A2652CB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0B4311D6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0D23" w:rsidRPr="00320D23" w14:paraId="446F302B" w14:textId="77777777" w:rsidTr="00B97E20">
        <w:tc>
          <w:tcPr>
            <w:tcW w:w="710" w:type="dxa"/>
          </w:tcPr>
          <w:p w14:paraId="74D1F72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36047F8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Офер</w:t>
            </w:r>
            <w:proofErr w:type="spellEnd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 и маркетинговая упаковка</w:t>
            </w:r>
          </w:p>
        </w:tc>
        <w:tc>
          <w:tcPr>
            <w:tcW w:w="1560" w:type="dxa"/>
          </w:tcPr>
          <w:p w14:paraId="659DDD9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44C0CB4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24903D7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4C92E39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A32A84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11</w:t>
            </w:r>
          </w:p>
        </w:tc>
      </w:tr>
      <w:tr w:rsidR="00320D23" w:rsidRPr="00320D23" w14:paraId="34948550" w14:textId="77777777" w:rsidTr="00B97E20">
        <w:tc>
          <w:tcPr>
            <w:tcW w:w="710" w:type="dxa"/>
          </w:tcPr>
          <w:p w14:paraId="7897C32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127823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Создание продающего контента</w:t>
            </w:r>
          </w:p>
        </w:tc>
        <w:tc>
          <w:tcPr>
            <w:tcW w:w="1560" w:type="dxa"/>
          </w:tcPr>
          <w:p w14:paraId="13BB755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99139B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360C4C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26ACEB4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688AE5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12</w:t>
            </w:r>
          </w:p>
        </w:tc>
      </w:tr>
      <w:tr w:rsidR="00320D23" w:rsidRPr="00320D23" w14:paraId="3CC5B8B4" w14:textId="77777777" w:rsidTr="00B97E20">
        <w:tc>
          <w:tcPr>
            <w:tcW w:w="710" w:type="dxa"/>
          </w:tcPr>
          <w:p w14:paraId="40CB1BC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AF4EF8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Схемы продаж</w:t>
            </w:r>
          </w:p>
        </w:tc>
        <w:tc>
          <w:tcPr>
            <w:tcW w:w="1560" w:type="dxa"/>
          </w:tcPr>
          <w:p w14:paraId="319669F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26BBA4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29D58983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0009331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BF9E4A6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13</w:t>
            </w:r>
          </w:p>
        </w:tc>
      </w:tr>
      <w:tr w:rsidR="00320D23" w:rsidRPr="00320D23" w14:paraId="7267DBC9" w14:textId="77777777" w:rsidTr="00B97E20">
        <w:tc>
          <w:tcPr>
            <w:tcW w:w="710" w:type="dxa"/>
          </w:tcPr>
          <w:p w14:paraId="084BB75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5BC6732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Привлечение трафика</w:t>
            </w:r>
          </w:p>
        </w:tc>
        <w:tc>
          <w:tcPr>
            <w:tcW w:w="1560" w:type="dxa"/>
          </w:tcPr>
          <w:p w14:paraId="673C8F7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9596C9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16A820A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4AF9257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31F4A0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14</w:t>
            </w:r>
          </w:p>
        </w:tc>
      </w:tr>
      <w:tr w:rsidR="00320D23" w:rsidRPr="00320D23" w14:paraId="7BC83757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252C095D" w14:textId="127B4FD4" w:rsidR="00320D23" w:rsidRPr="00320D23" w:rsidRDefault="00320D23" w:rsidP="00320D2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256FF407" w14:textId="431FE16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52F16FB5" w14:textId="39170595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3575151" w14:textId="433E04D0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2,25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7D74CBF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39A7F754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4CD2C5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3EC428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52"/>
        <w:gridCol w:w="1394"/>
        <w:gridCol w:w="5386"/>
      </w:tblGrid>
      <w:tr w:rsidR="00320D23" w:rsidRPr="00320D23" w14:paraId="1A6474D7" w14:textId="77777777" w:rsidTr="00320D23">
        <w:tc>
          <w:tcPr>
            <w:tcW w:w="3852" w:type="dxa"/>
            <w:vMerge w:val="restart"/>
          </w:tcPr>
          <w:p w14:paraId="579CCB6D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3534FAA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Офер</w:t>
            </w:r>
            <w:proofErr w:type="spellEnd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 и маркетинговая упаковка</w:t>
            </w:r>
          </w:p>
        </w:tc>
        <w:tc>
          <w:tcPr>
            <w:tcW w:w="1394" w:type="dxa"/>
          </w:tcPr>
          <w:p w14:paraId="4C809B4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CD1DEF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элементы </w:t>
            </w:r>
            <w:proofErr w:type="spellStart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офера</w:t>
            </w:r>
            <w:proofErr w:type="spellEnd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. Создание текстового описания продукта. Виды и форматы </w:t>
            </w:r>
            <w:proofErr w:type="spellStart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инфопродуктов</w:t>
            </w:r>
            <w:proofErr w:type="spellEnd"/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0D23" w:rsidRPr="00320D23" w14:paraId="0323B744" w14:textId="77777777" w:rsidTr="00320D23">
        <w:tc>
          <w:tcPr>
            <w:tcW w:w="3852" w:type="dxa"/>
            <w:vMerge/>
          </w:tcPr>
          <w:p w14:paraId="1AE3295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17B66C51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4C661440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11</w:t>
            </w:r>
          </w:p>
        </w:tc>
      </w:tr>
      <w:tr w:rsidR="00320D23" w:rsidRPr="00320D23" w14:paraId="4F462ED5" w14:textId="77777777" w:rsidTr="00320D23">
        <w:tc>
          <w:tcPr>
            <w:tcW w:w="3852" w:type="dxa"/>
            <w:vMerge w:val="restart"/>
          </w:tcPr>
          <w:p w14:paraId="0C3A6148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36B2B5C4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Создание продающего контента</w:t>
            </w:r>
          </w:p>
        </w:tc>
        <w:tc>
          <w:tcPr>
            <w:tcW w:w="1394" w:type="dxa"/>
          </w:tcPr>
          <w:p w14:paraId="00F3E9E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2861E976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Что такое продающий контент. Из чего состоит продающий контент. Как создавать продающий контент. Где и как размещать продающий контент. </w:t>
            </w:r>
          </w:p>
        </w:tc>
      </w:tr>
      <w:tr w:rsidR="00320D23" w:rsidRPr="00320D23" w14:paraId="72F55D25" w14:textId="77777777" w:rsidTr="00320D23">
        <w:tc>
          <w:tcPr>
            <w:tcW w:w="3852" w:type="dxa"/>
            <w:vMerge/>
          </w:tcPr>
          <w:p w14:paraId="527F73F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7E91818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2F23295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12</w:t>
            </w:r>
          </w:p>
        </w:tc>
      </w:tr>
      <w:tr w:rsidR="00320D23" w:rsidRPr="00320D23" w14:paraId="042E5CAC" w14:textId="77777777" w:rsidTr="00320D23">
        <w:tc>
          <w:tcPr>
            <w:tcW w:w="3852" w:type="dxa"/>
            <w:vMerge w:val="restart"/>
          </w:tcPr>
          <w:p w14:paraId="4A034848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3.</w:t>
            </w:r>
          </w:p>
          <w:p w14:paraId="7AF8C519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Схемы продаж</w:t>
            </w:r>
          </w:p>
        </w:tc>
        <w:tc>
          <w:tcPr>
            <w:tcW w:w="1394" w:type="dxa"/>
          </w:tcPr>
          <w:p w14:paraId="34AE5335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1EBAED4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Как выстроена схема продаж. Что нужно делать на каждом шаге. Какой результат можно получить, если использовать этот инструмент.</w:t>
            </w:r>
          </w:p>
        </w:tc>
      </w:tr>
      <w:tr w:rsidR="00320D23" w:rsidRPr="00320D23" w14:paraId="24F706AD" w14:textId="77777777" w:rsidTr="00320D23">
        <w:tc>
          <w:tcPr>
            <w:tcW w:w="3852" w:type="dxa"/>
            <w:vMerge/>
          </w:tcPr>
          <w:p w14:paraId="01A5E0B8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53AAA91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5525C4AD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13</w:t>
            </w:r>
          </w:p>
        </w:tc>
      </w:tr>
      <w:tr w:rsidR="00320D23" w:rsidRPr="00320D23" w14:paraId="49A51B0C" w14:textId="77777777" w:rsidTr="00320D23">
        <w:tc>
          <w:tcPr>
            <w:tcW w:w="3852" w:type="dxa"/>
            <w:vMerge w:val="restart"/>
          </w:tcPr>
          <w:p w14:paraId="33C7EEEB" w14:textId="77777777" w:rsidR="00320D23" w:rsidRPr="00320D23" w:rsidRDefault="00320D23" w:rsidP="00320D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4.</w:t>
            </w:r>
          </w:p>
          <w:p w14:paraId="18257F92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Привлечение трафика</w:t>
            </w:r>
          </w:p>
        </w:tc>
        <w:tc>
          <w:tcPr>
            <w:tcW w:w="1394" w:type="dxa"/>
          </w:tcPr>
          <w:p w14:paraId="719BC17A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F5A636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 xml:space="preserve">Поиск клиентов: офлайн мероприятия. Поиск клиентов: телефонная книга. Поиск клиентов: телеграм-каналы. </w:t>
            </w:r>
          </w:p>
        </w:tc>
      </w:tr>
      <w:tr w:rsidR="00320D23" w:rsidRPr="00320D23" w14:paraId="4C6C3053" w14:textId="77777777" w:rsidTr="00320D23">
        <w:tc>
          <w:tcPr>
            <w:tcW w:w="3852" w:type="dxa"/>
            <w:vMerge/>
          </w:tcPr>
          <w:p w14:paraId="5E0B7C17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79A46B4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Практика</w:t>
            </w:r>
          </w:p>
        </w:tc>
        <w:tc>
          <w:tcPr>
            <w:tcW w:w="5386" w:type="dxa"/>
          </w:tcPr>
          <w:p w14:paraId="33B546DC" w14:textId="77777777" w:rsidR="00320D23" w:rsidRPr="00320D23" w:rsidRDefault="00320D23" w:rsidP="00320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D23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 14</w:t>
            </w:r>
          </w:p>
        </w:tc>
      </w:tr>
    </w:tbl>
    <w:p w14:paraId="6D86C826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20D23">
        <w:rPr>
          <w:rFonts w:ascii="Times New Roman" w:hAnsi="Times New Roman" w:cs="Times New Roman"/>
          <w:b/>
          <w:bCs/>
        </w:rPr>
        <w:t>Оценочные материалы</w:t>
      </w:r>
    </w:p>
    <w:p w14:paraId="66B95E80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 xml:space="preserve">В модуле предусмотрен </w:t>
      </w:r>
      <w:r w:rsidRPr="00320D23">
        <w:rPr>
          <w:rFonts w:ascii="Times New Roman" w:hAnsi="Times New Roman" w:cs="Times New Roman"/>
          <w:b/>
          <w:bCs/>
        </w:rPr>
        <w:t>текущий контроль.</w:t>
      </w:r>
    </w:p>
    <w:p w14:paraId="706B48B6" w14:textId="691AA3DD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>Формой текущего контроля явля</w:t>
      </w:r>
      <w:r w:rsidR="008D499E">
        <w:rPr>
          <w:rFonts w:ascii="Times New Roman" w:hAnsi="Times New Roman" w:cs="Times New Roman"/>
        </w:rPr>
        <w:t>ю</w:t>
      </w:r>
      <w:r w:rsidRPr="00320D23">
        <w:rPr>
          <w:rFonts w:ascii="Times New Roman" w:hAnsi="Times New Roman" w:cs="Times New Roman"/>
        </w:rPr>
        <w:t>тся практические задания.</w:t>
      </w:r>
    </w:p>
    <w:p w14:paraId="5ED163C1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11</w:t>
      </w:r>
    </w:p>
    <w:p w14:paraId="21ECC3D9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1) Используя шаблон «Структура написания </w:t>
      </w:r>
      <w:proofErr w:type="spellStart"/>
      <w:r w:rsidRPr="00320D23">
        <w:rPr>
          <w:rFonts w:ascii="Times New Roman" w:hAnsi="Times New Roman" w:cs="Times New Roman"/>
          <w:kern w:val="2"/>
          <w14:ligatures w14:val="standardContextual"/>
        </w:rPr>
        <w:t>офера</w:t>
      </w:r>
      <w:proofErr w:type="spellEnd"/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» составьте 3 примера </w:t>
      </w:r>
      <w:proofErr w:type="spellStart"/>
      <w:r w:rsidRPr="00320D23">
        <w:rPr>
          <w:rFonts w:ascii="Times New Roman" w:hAnsi="Times New Roman" w:cs="Times New Roman"/>
          <w:kern w:val="2"/>
          <w14:ligatures w14:val="standardContextual"/>
        </w:rPr>
        <w:t>офера</w:t>
      </w:r>
      <w:proofErr w:type="spellEnd"/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 для своего продукта.</w:t>
      </w:r>
    </w:p>
    <w:p w14:paraId="1322226B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Лучший вариант прикрепите ниже.</w:t>
      </w:r>
    </w:p>
    <w:p w14:paraId="1F8F1A65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2) Попробуйте подготовить текстовое описание своего продукта, используя нашу подробную инструкцию «Создание текстового описания продукта».</w:t>
      </w:r>
    </w:p>
    <w:p w14:paraId="4FF45F05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12</w:t>
      </w:r>
    </w:p>
    <w:p w14:paraId="6CEE23D9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1) Подумайте, что может быть продающим контентом для вашего продукта? Свои варианты запишите ниже.</w:t>
      </w:r>
    </w:p>
    <w:p w14:paraId="06E21E4B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2) Подготовьте пример своего продающего контента (пост, серия </w:t>
      </w:r>
      <w:proofErr w:type="spellStart"/>
      <w:r w:rsidRPr="00320D23">
        <w:rPr>
          <w:rFonts w:ascii="Times New Roman" w:hAnsi="Times New Roman" w:cs="Times New Roman"/>
          <w:kern w:val="2"/>
          <w14:ligatures w14:val="standardContextual"/>
        </w:rPr>
        <w:t>сторис</w:t>
      </w:r>
      <w:proofErr w:type="spellEnd"/>
      <w:r w:rsidRPr="00320D23">
        <w:rPr>
          <w:rFonts w:ascii="Times New Roman" w:hAnsi="Times New Roman" w:cs="Times New Roman"/>
          <w:kern w:val="2"/>
          <w14:ligatures w14:val="standardContextual"/>
        </w:rPr>
        <w:t xml:space="preserve">, </w:t>
      </w:r>
      <w:proofErr w:type="spellStart"/>
      <w:r w:rsidRPr="00320D23">
        <w:rPr>
          <w:rFonts w:ascii="Times New Roman" w:hAnsi="Times New Roman" w:cs="Times New Roman"/>
          <w:kern w:val="2"/>
          <w14:ligatures w14:val="standardContextual"/>
        </w:rPr>
        <w:t>рилс</w:t>
      </w:r>
      <w:proofErr w:type="spellEnd"/>
      <w:r w:rsidRPr="00320D23">
        <w:rPr>
          <w:rFonts w:ascii="Times New Roman" w:hAnsi="Times New Roman" w:cs="Times New Roman"/>
          <w:kern w:val="2"/>
          <w14:ligatures w14:val="standardContextual"/>
        </w:rPr>
        <w:t>) и опубликуйте в той социальной сети, которую вы сейчас активно ведете.</w:t>
      </w:r>
    </w:p>
    <w:p w14:paraId="2BB0CA6F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13</w:t>
      </w:r>
    </w:p>
    <w:p w14:paraId="3852DE17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1.Составьте 1-3 формулировки своего продукта по методу «ХПВ», которые помогут в достижении мечты вашего доверителя. Формулировки запишите в поле ниже.</w:t>
      </w:r>
    </w:p>
    <w:p w14:paraId="5E1EE30F" w14:textId="3EDEEE12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2. Выпишите 3 ключевых проблемы своих доверителей. К какому страху</w:t>
      </w:r>
      <w:r w:rsidR="00C53171">
        <w:rPr>
          <w:rFonts w:ascii="Times New Roman" w:hAnsi="Times New Roman" w:cs="Times New Roman"/>
          <w:kern w:val="2"/>
          <w14:ligatures w14:val="standardContextual"/>
        </w:rPr>
        <w:t xml:space="preserve"> может привести их </w:t>
      </w:r>
      <w:r w:rsidRPr="00320D23">
        <w:rPr>
          <w:rFonts w:ascii="Times New Roman" w:hAnsi="Times New Roman" w:cs="Times New Roman"/>
          <w:kern w:val="2"/>
          <w14:ligatures w14:val="standardContextual"/>
        </w:rPr>
        <w:t>нерешенность?</w:t>
      </w:r>
    </w:p>
    <w:p w14:paraId="61F993F5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3. Составьте по одному вопросу на каждый пункт техники СПИН. У вас должно получится пять вопросов. Свой вариант вопросов напишите ниже.</w:t>
      </w:r>
    </w:p>
    <w:p w14:paraId="3EAE1238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4. Запишите ниже 2-3 факта, чем вам нравится ваш продукт?</w:t>
      </w:r>
    </w:p>
    <w:p w14:paraId="36FDBD9E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5. Составьте 1-5 возражений, которые вы боитесь услышать в свою сторону от доверителя и не знаете, как их закрыть по схеме «Присоединение + Аргумент + Вопрос».</w:t>
      </w:r>
    </w:p>
    <w:p w14:paraId="3F6036FB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b/>
          <w:bCs/>
          <w:kern w:val="2"/>
          <w14:ligatures w14:val="standardContextual"/>
        </w:rPr>
        <w:t>Практическое задание № 14</w:t>
      </w:r>
    </w:p>
    <w:p w14:paraId="692A1A31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1) Какие способы привлечения новых доверителей вы уже используете?</w:t>
      </w:r>
    </w:p>
    <w:p w14:paraId="0F3BAFEE" w14:textId="77777777" w:rsidR="00320D23" w:rsidRPr="00320D23" w:rsidRDefault="00320D23" w:rsidP="00320D23">
      <w:pPr>
        <w:spacing w:after="0" w:line="240" w:lineRule="auto"/>
        <w:rPr>
          <w:rFonts w:ascii="Times New Roman" w:hAnsi="Times New Roman" w:cs="Times New Roman"/>
          <w:kern w:val="2"/>
          <w14:ligatures w14:val="standardContextual"/>
        </w:rPr>
      </w:pPr>
      <w:r w:rsidRPr="00320D23">
        <w:rPr>
          <w:rFonts w:ascii="Times New Roman" w:hAnsi="Times New Roman" w:cs="Times New Roman"/>
          <w:kern w:val="2"/>
          <w14:ligatures w14:val="standardContextual"/>
        </w:rPr>
        <w:t>2) Проанализируйте, откуда к вам приходит больше всего запросов. Подумайте, как можно увеличить поток доверителей из этого канала трафика? Запишите свои варианты.</w:t>
      </w:r>
    </w:p>
    <w:p w14:paraId="7FD90709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EFF2B5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20D23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673EEF21" w14:textId="77777777" w:rsidR="00320D23" w:rsidRPr="00320D23" w:rsidRDefault="00320D23" w:rsidP="00320D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0D23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7468BBF9" w14:textId="77777777" w:rsidR="00320D23" w:rsidRPr="00320D23" w:rsidRDefault="00320D23" w:rsidP="00320D23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20D23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2945E8DB" w14:textId="77777777" w:rsidR="00591035" w:rsidRDefault="00591035" w:rsidP="00FD1928">
      <w:pPr>
        <w:spacing w:after="0" w:line="240" w:lineRule="auto"/>
        <w:rPr>
          <w:rFonts w:ascii="Times New Roman" w:hAnsi="Times New Roman" w:cs="Times New Roman"/>
        </w:rPr>
      </w:pPr>
    </w:p>
    <w:p w14:paraId="1B151D8E" w14:textId="2A05ABFD" w:rsidR="00197B26" w:rsidRDefault="00197B26" w:rsidP="00197B2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2B225B" w:rsidRPr="002B225B">
        <w:rPr>
          <w:rFonts w:ascii="Times New Roman" w:hAnsi="Times New Roman" w:cs="Times New Roman"/>
          <w:b/>
          <w:bCs/>
          <w:u w:val="single"/>
        </w:rPr>
        <w:t>Дополнительный блок. Юридическое оформление бизнеса</w:t>
      </w:r>
      <w:r w:rsidR="008F5091" w:rsidRPr="008F5091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141B802B" w14:textId="4938EFC9" w:rsidR="00197B26" w:rsidRPr="007F0089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6" w:name="_Hlk15762881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633484">
        <w:rPr>
          <w:rFonts w:ascii="Times New Roman" w:hAnsi="Times New Roman" w:cs="Times New Roman"/>
        </w:rPr>
        <w:t>обеспечение знаниями о</w:t>
      </w:r>
      <w:r w:rsidR="00633484" w:rsidRPr="00633484">
        <w:rPr>
          <w:rFonts w:ascii="Times New Roman" w:hAnsi="Times New Roman" w:cs="Times New Roman"/>
        </w:rPr>
        <w:t>снов юридическо</w:t>
      </w:r>
      <w:r w:rsidR="00633484">
        <w:rPr>
          <w:rFonts w:ascii="Times New Roman" w:hAnsi="Times New Roman" w:cs="Times New Roman"/>
        </w:rPr>
        <w:t xml:space="preserve">го оформления бизнеса и </w:t>
      </w:r>
      <w:r w:rsidR="00633484" w:rsidRPr="00633484">
        <w:rPr>
          <w:rFonts w:ascii="Times New Roman" w:hAnsi="Times New Roman" w:cs="Times New Roman"/>
        </w:rPr>
        <w:t>безопасности ведения социальных сетей</w:t>
      </w:r>
      <w:r>
        <w:rPr>
          <w:rFonts w:ascii="Times New Roman" w:hAnsi="Times New Roman" w:cs="Times New Roman"/>
        </w:rPr>
        <w:t xml:space="preserve">. </w:t>
      </w:r>
    </w:p>
    <w:bookmarkEnd w:id="16"/>
    <w:p w14:paraId="7E10B235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918B1F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2B225B" w:rsidRPr="002B225B" w14:paraId="5E4173FF" w14:textId="77777777" w:rsidTr="00B97E20">
        <w:tc>
          <w:tcPr>
            <w:tcW w:w="710" w:type="dxa"/>
            <w:vMerge w:val="restart"/>
          </w:tcPr>
          <w:p w14:paraId="41B0C5B1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359CEC0C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60184C8B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1F3D5594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0F08C385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2B225B" w:rsidRPr="002B225B" w14:paraId="6F7C9107" w14:textId="77777777" w:rsidTr="00B97E20">
        <w:tc>
          <w:tcPr>
            <w:tcW w:w="710" w:type="dxa"/>
            <w:vMerge/>
          </w:tcPr>
          <w:p w14:paraId="100BDDB3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244CA42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4102297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A0BC1D0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401722ED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52A3BA2F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6E2A7FFA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225B" w:rsidRPr="002B225B" w14:paraId="738376DC" w14:textId="77777777" w:rsidTr="00B97E20">
        <w:tc>
          <w:tcPr>
            <w:tcW w:w="710" w:type="dxa"/>
          </w:tcPr>
          <w:p w14:paraId="3F9E21A1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307CFAE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Маркировка рекламы в интернете. Введение</w:t>
            </w:r>
          </w:p>
        </w:tc>
        <w:tc>
          <w:tcPr>
            <w:tcW w:w="1560" w:type="dxa"/>
          </w:tcPr>
          <w:p w14:paraId="45B31CF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036B9C9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5262B9F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08567F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8F3294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0930D9B9" w14:textId="77777777" w:rsidTr="00B97E20">
        <w:tc>
          <w:tcPr>
            <w:tcW w:w="710" w:type="dxa"/>
          </w:tcPr>
          <w:p w14:paraId="1573CF9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16F0468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Алгоритм маркировки и рекомендации по работе с ОРД</w:t>
            </w:r>
          </w:p>
        </w:tc>
        <w:tc>
          <w:tcPr>
            <w:tcW w:w="1560" w:type="dxa"/>
          </w:tcPr>
          <w:p w14:paraId="1ACF4F8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1E2A2896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5263CDB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9D7F3C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CAFA3EF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67D2F9C4" w14:textId="77777777" w:rsidTr="00B97E20">
        <w:tc>
          <w:tcPr>
            <w:tcW w:w="710" w:type="dxa"/>
          </w:tcPr>
          <w:p w14:paraId="321D562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2A7E64F1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Особенности договорной работы при маркировке рекламы сетей</w:t>
            </w:r>
          </w:p>
        </w:tc>
        <w:tc>
          <w:tcPr>
            <w:tcW w:w="1560" w:type="dxa"/>
          </w:tcPr>
          <w:p w14:paraId="4DF33E6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07AEC361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568A034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7ADA17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B188C81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4D5D8151" w14:textId="77777777" w:rsidTr="00B97E20">
        <w:tc>
          <w:tcPr>
            <w:tcW w:w="710" w:type="dxa"/>
          </w:tcPr>
          <w:p w14:paraId="23C4CA4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4F915CE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Требования к экспертам: как продавать легально</w:t>
            </w:r>
          </w:p>
        </w:tc>
        <w:tc>
          <w:tcPr>
            <w:tcW w:w="1560" w:type="dxa"/>
          </w:tcPr>
          <w:p w14:paraId="16A6434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370564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7A9FCC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F53B0E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8B6F18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2D920CAF" w14:textId="77777777" w:rsidTr="00B97E20">
        <w:tc>
          <w:tcPr>
            <w:tcW w:w="710" w:type="dxa"/>
          </w:tcPr>
          <w:p w14:paraId="1736EB2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30E6F74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Основы юридической безопасности ведения социальных сетей</w:t>
            </w:r>
          </w:p>
        </w:tc>
        <w:tc>
          <w:tcPr>
            <w:tcW w:w="1560" w:type="dxa"/>
          </w:tcPr>
          <w:p w14:paraId="27A931A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20E31C8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43CB263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386C3E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4167BA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60370634" w14:textId="77777777" w:rsidTr="00B97E20">
        <w:tc>
          <w:tcPr>
            <w:tcW w:w="3261" w:type="dxa"/>
            <w:gridSpan w:val="2"/>
            <w:shd w:val="clear" w:color="auto" w:fill="EDEDED" w:themeFill="accent3" w:themeFillTint="33"/>
          </w:tcPr>
          <w:p w14:paraId="4188CA15" w14:textId="2687A240" w:rsidR="002B225B" w:rsidRPr="002B225B" w:rsidRDefault="002B225B" w:rsidP="002B225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7BD6D4F" w14:textId="6E0F7FA3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791735D4" w14:textId="63A09523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A7906D2" w14:textId="2286428C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007630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166FF5D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930572" w14:textId="77777777" w:rsidR="00197B26" w:rsidRPr="00E70142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44B071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28"/>
        <w:gridCol w:w="1418"/>
        <w:gridCol w:w="5386"/>
      </w:tblGrid>
      <w:tr w:rsidR="002B225B" w:rsidRPr="002B225B" w14:paraId="6216AC4F" w14:textId="77777777" w:rsidTr="002B225B">
        <w:tc>
          <w:tcPr>
            <w:tcW w:w="3828" w:type="dxa"/>
          </w:tcPr>
          <w:p w14:paraId="57D5CD69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40361CE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Маркировка рекламы в интернете. Введение</w:t>
            </w:r>
          </w:p>
        </w:tc>
        <w:tc>
          <w:tcPr>
            <w:tcW w:w="1418" w:type="dxa"/>
          </w:tcPr>
          <w:p w14:paraId="7700532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62834C65" w14:textId="095FEF20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такое реклама, как различить рекламу и информационные публикации, что не нужно маркировать, что представляет собой «самореклама», а также нужна ли отчетность</w:t>
            </w:r>
            <w:r w:rsidR="00C5317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 и сколько стоит маркировка.</w:t>
            </w:r>
          </w:p>
        </w:tc>
      </w:tr>
      <w:tr w:rsidR="002B225B" w:rsidRPr="002B225B" w14:paraId="22300A37" w14:textId="77777777" w:rsidTr="002B225B">
        <w:tc>
          <w:tcPr>
            <w:tcW w:w="3828" w:type="dxa"/>
          </w:tcPr>
          <w:p w14:paraId="1ADD48F0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3643EAC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Алгоритм маркировки и рекомендации по работе с ОРД</w:t>
            </w:r>
          </w:p>
        </w:tc>
        <w:tc>
          <w:tcPr>
            <w:tcW w:w="1418" w:type="dxa"/>
          </w:tcPr>
          <w:p w14:paraId="66932BC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3703A72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Шаги, которые нужно пройти, чтобы получить токен. Рекомендации по работе с ОРД.</w:t>
            </w:r>
          </w:p>
        </w:tc>
      </w:tr>
      <w:tr w:rsidR="002B225B" w:rsidRPr="002B225B" w14:paraId="4064BC3D" w14:textId="77777777" w:rsidTr="002B225B">
        <w:tc>
          <w:tcPr>
            <w:tcW w:w="3828" w:type="dxa"/>
          </w:tcPr>
          <w:p w14:paraId="2804964E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3.</w:t>
            </w:r>
          </w:p>
          <w:p w14:paraId="5306FC4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Особенности договорной работы при маркировке рекламы сетей</w:t>
            </w:r>
          </w:p>
        </w:tc>
        <w:tc>
          <w:tcPr>
            <w:tcW w:w="1418" w:type="dxa"/>
          </w:tcPr>
          <w:p w14:paraId="4E086C9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343A6C97" w14:textId="40655626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На что обратить внимание при выборе договорного документа</w:t>
            </w:r>
            <w:r w:rsidR="00C5317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 и как вообще с ним работать.</w:t>
            </w:r>
          </w:p>
        </w:tc>
      </w:tr>
      <w:tr w:rsidR="002B225B" w:rsidRPr="002B225B" w14:paraId="2B9590C3" w14:textId="77777777" w:rsidTr="002B225B">
        <w:tc>
          <w:tcPr>
            <w:tcW w:w="3828" w:type="dxa"/>
          </w:tcPr>
          <w:p w14:paraId="739652C3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4.</w:t>
            </w:r>
          </w:p>
          <w:p w14:paraId="68F2048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Требования к экспертам: как продавать легально</w:t>
            </w:r>
          </w:p>
        </w:tc>
        <w:tc>
          <w:tcPr>
            <w:tcW w:w="1418" w:type="dxa"/>
          </w:tcPr>
          <w:p w14:paraId="27A50C2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1D0353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Как оформить самозанятость или зарегистрироваться в качестве индивидуального предпринимателя. Какие существуют системы налогообложения и какие из них оптимальны.  Нужна ли онлайн-касса. Как работать с персональными данными.</w:t>
            </w:r>
          </w:p>
        </w:tc>
      </w:tr>
      <w:tr w:rsidR="002B225B" w:rsidRPr="002B225B" w14:paraId="2B78C579" w14:textId="77777777" w:rsidTr="002B225B">
        <w:tc>
          <w:tcPr>
            <w:tcW w:w="3828" w:type="dxa"/>
          </w:tcPr>
          <w:p w14:paraId="23DF5B44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5.</w:t>
            </w:r>
          </w:p>
          <w:p w14:paraId="4ABD02B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Основы юридической безопасности ведения социальных сетей</w:t>
            </w:r>
          </w:p>
        </w:tc>
        <w:tc>
          <w:tcPr>
            <w:tcW w:w="1418" w:type="dxa"/>
          </w:tcPr>
          <w:p w14:paraId="501D029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3FA115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можно, а что нельзя публиковать в социальных сетях, чтобы обезопасить свой бизнес.</w:t>
            </w:r>
          </w:p>
        </w:tc>
      </w:tr>
    </w:tbl>
    <w:p w14:paraId="533C7EA2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225B">
        <w:rPr>
          <w:rFonts w:ascii="Times New Roman" w:hAnsi="Times New Roman" w:cs="Times New Roman"/>
          <w:b/>
          <w:bCs/>
        </w:rPr>
        <w:t>Оценочные материалы</w:t>
      </w:r>
    </w:p>
    <w:p w14:paraId="52D2F839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225B">
        <w:rPr>
          <w:rFonts w:ascii="Times New Roman" w:hAnsi="Times New Roman" w:cs="Times New Roman"/>
        </w:rPr>
        <w:t xml:space="preserve">В модуле не предусмотрен </w:t>
      </w:r>
      <w:r w:rsidRPr="002B225B">
        <w:rPr>
          <w:rFonts w:ascii="Times New Roman" w:hAnsi="Times New Roman" w:cs="Times New Roman"/>
          <w:b/>
          <w:bCs/>
        </w:rPr>
        <w:t>текущий контроль.</w:t>
      </w:r>
    </w:p>
    <w:p w14:paraId="028987B7" w14:textId="77777777" w:rsidR="002B225B" w:rsidRPr="002B225B" w:rsidRDefault="002B225B" w:rsidP="002B225B">
      <w:pP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71282542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225B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2C2A5482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225B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6EF8CF9F" w14:textId="77777777" w:rsidR="002B225B" w:rsidRPr="002B225B" w:rsidRDefault="002B225B" w:rsidP="002B225B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2B225B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5103A931" w14:textId="1741055B" w:rsidR="002B225B" w:rsidRDefault="002B225B" w:rsidP="002B225B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Рабочая программа. Бонусные уроки</w:t>
      </w:r>
      <w:r w:rsidRPr="008F5091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147EA900" w14:textId="510BCD21" w:rsidR="002B225B" w:rsidRPr="007F0089" w:rsidRDefault="002B225B" w:rsidP="002B225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7" w:name="_Hlk165741022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633484">
        <w:rPr>
          <w:rFonts w:ascii="Times New Roman" w:hAnsi="Times New Roman" w:cs="Times New Roman"/>
        </w:rPr>
        <w:t>создание условий для успешного</w:t>
      </w:r>
      <w:r w:rsidR="00531717">
        <w:rPr>
          <w:rFonts w:ascii="Times New Roman" w:hAnsi="Times New Roman" w:cs="Times New Roman"/>
        </w:rPr>
        <w:t xml:space="preserve"> саморазвития при ведении собственного бизнеса</w:t>
      </w:r>
      <w:r>
        <w:rPr>
          <w:rFonts w:ascii="Times New Roman" w:hAnsi="Times New Roman" w:cs="Times New Roman"/>
        </w:rPr>
        <w:t xml:space="preserve">. </w:t>
      </w:r>
    </w:p>
    <w:bookmarkEnd w:id="17"/>
    <w:p w14:paraId="5A262390" w14:textId="77777777" w:rsidR="002B225B" w:rsidRDefault="002B225B" w:rsidP="002B225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2F3EDB" w14:textId="77777777" w:rsidR="002B225B" w:rsidRDefault="002B225B" w:rsidP="002B225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2B225B" w:rsidRPr="002B225B" w14:paraId="61C7DBDC" w14:textId="77777777" w:rsidTr="00B97E20">
        <w:tc>
          <w:tcPr>
            <w:tcW w:w="710" w:type="dxa"/>
            <w:vMerge w:val="restart"/>
          </w:tcPr>
          <w:p w14:paraId="4FF0B73D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8" w:name="_Hlk165650491"/>
            <w:bookmarkStart w:id="19" w:name="_Hlk165650667"/>
            <w:bookmarkStart w:id="20" w:name="_Hlk165650788"/>
            <w:bookmarkStart w:id="21" w:name="_Hlk165650841"/>
            <w:bookmarkStart w:id="22" w:name="_Hlk165650955"/>
            <w:r w:rsidRPr="002B22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60B28E5A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3D0C01D1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10AE70B7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0F26E264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2B225B" w:rsidRPr="002B225B" w14:paraId="00D952C9" w14:textId="77777777" w:rsidTr="00B97E20">
        <w:tc>
          <w:tcPr>
            <w:tcW w:w="710" w:type="dxa"/>
            <w:vMerge/>
          </w:tcPr>
          <w:p w14:paraId="4B4A7657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02AAC545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C5E9D7D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4CCB1D0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3BCE243F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6E515AC1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42137E19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18"/>
      <w:bookmarkEnd w:id="19"/>
      <w:bookmarkEnd w:id="20"/>
      <w:bookmarkEnd w:id="21"/>
      <w:bookmarkEnd w:id="22"/>
      <w:tr w:rsidR="002B225B" w:rsidRPr="002B225B" w14:paraId="23A96772" w14:textId="77777777" w:rsidTr="00B97E20">
        <w:tc>
          <w:tcPr>
            <w:tcW w:w="710" w:type="dxa"/>
          </w:tcPr>
          <w:p w14:paraId="331071D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8EC0C5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показывать в блоге</w:t>
            </w:r>
          </w:p>
        </w:tc>
        <w:tc>
          <w:tcPr>
            <w:tcW w:w="1560" w:type="dxa"/>
          </w:tcPr>
          <w:p w14:paraId="32A31BA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3668EE0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27F340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4FC4CC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E19825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46111632" w14:textId="77777777" w:rsidTr="00B97E20">
        <w:tc>
          <w:tcPr>
            <w:tcW w:w="710" w:type="dxa"/>
          </w:tcPr>
          <w:p w14:paraId="34F24A3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4E161CF6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Создание контента</w:t>
            </w:r>
          </w:p>
        </w:tc>
        <w:tc>
          <w:tcPr>
            <w:tcW w:w="1560" w:type="dxa"/>
          </w:tcPr>
          <w:p w14:paraId="4161E24F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6333BB7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2AC1BC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FB3513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D3F078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44963BB3" w14:textId="77777777" w:rsidTr="00B97E20">
        <w:tc>
          <w:tcPr>
            <w:tcW w:w="710" w:type="dxa"/>
          </w:tcPr>
          <w:p w14:paraId="188D4692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7ED910A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Сторителлинг</w:t>
            </w:r>
            <w:proofErr w:type="spellEnd"/>
          </w:p>
        </w:tc>
        <w:tc>
          <w:tcPr>
            <w:tcW w:w="1560" w:type="dxa"/>
          </w:tcPr>
          <w:p w14:paraId="68619B2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038B27E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0C877E6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07E31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A9FEEB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1686442D" w14:textId="77777777" w:rsidTr="00B97E20">
        <w:tc>
          <w:tcPr>
            <w:tcW w:w="710" w:type="dxa"/>
          </w:tcPr>
          <w:p w14:paraId="527D0B9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2233216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Самопрезентация</w:t>
            </w:r>
          </w:p>
        </w:tc>
        <w:tc>
          <w:tcPr>
            <w:tcW w:w="1560" w:type="dxa"/>
          </w:tcPr>
          <w:p w14:paraId="1E9491E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44AE3AF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B17D1D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BDB12D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E6E3F7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781E8741" w14:textId="77777777" w:rsidTr="00B97E20">
        <w:tc>
          <w:tcPr>
            <w:tcW w:w="710" w:type="dxa"/>
          </w:tcPr>
          <w:p w14:paraId="37F23AC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62C6BD1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Прогревы. X способов найти доверителя</w:t>
            </w:r>
          </w:p>
        </w:tc>
        <w:tc>
          <w:tcPr>
            <w:tcW w:w="1560" w:type="dxa"/>
          </w:tcPr>
          <w:p w14:paraId="7D51D7E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</w:tcPr>
          <w:p w14:paraId="47D5897F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608A44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4931B2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A85551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17B859DD" w14:textId="77777777" w:rsidTr="00B97E20">
        <w:tc>
          <w:tcPr>
            <w:tcW w:w="710" w:type="dxa"/>
          </w:tcPr>
          <w:p w14:paraId="4637CD6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551" w:type="dxa"/>
          </w:tcPr>
          <w:p w14:paraId="65CF23B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Ключевые этапы делегирования</w:t>
            </w:r>
          </w:p>
        </w:tc>
        <w:tc>
          <w:tcPr>
            <w:tcW w:w="1560" w:type="dxa"/>
          </w:tcPr>
          <w:p w14:paraId="5699C14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0,75 </w:t>
            </w:r>
          </w:p>
        </w:tc>
        <w:tc>
          <w:tcPr>
            <w:tcW w:w="992" w:type="dxa"/>
          </w:tcPr>
          <w:p w14:paraId="63998C0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0,75 </w:t>
            </w:r>
          </w:p>
        </w:tc>
        <w:tc>
          <w:tcPr>
            <w:tcW w:w="1134" w:type="dxa"/>
          </w:tcPr>
          <w:p w14:paraId="149EA9D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5E64BC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EF63E1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153C666E" w14:textId="77777777" w:rsidTr="00B97E20">
        <w:tc>
          <w:tcPr>
            <w:tcW w:w="710" w:type="dxa"/>
          </w:tcPr>
          <w:p w14:paraId="165C298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68B233B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Основы создания продуктовой линейки</w:t>
            </w:r>
          </w:p>
        </w:tc>
        <w:tc>
          <w:tcPr>
            <w:tcW w:w="1560" w:type="dxa"/>
          </w:tcPr>
          <w:p w14:paraId="177740F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5502ECE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6C47898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F74B71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BA0071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25B" w:rsidRPr="002B225B" w14:paraId="431F5523" w14:textId="77777777" w:rsidTr="00B97E20">
        <w:tc>
          <w:tcPr>
            <w:tcW w:w="3261" w:type="dxa"/>
            <w:gridSpan w:val="2"/>
            <w:shd w:val="clear" w:color="auto" w:fill="F2F2F2" w:themeFill="background1" w:themeFillShade="F2"/>
          </w:tcPr>
          <w:p w14:paraId="29D2E7AF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B0EFE6A" w14:textId="30800BA9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942FA2E" w14:textId="72B19DD5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984901B" w14:textId="72587C0D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D9903AC" w14:textId="479BF928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322EA93D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7EBAF1" w14:textId="77777777" w:rsidR="002B225B" w:rsidRDefault="002B225B" w:rsidP="002B225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25F994" w14:textId="38CB4765" w:rsidR="002B225B" w:rsidRDefault="002B225B" w:rsidP="002B225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28"/>
        <w:gridCol w:w="1418"/>
        <w:gridCol w:w="5386"/>
      </w:tblGrid>
      <w:tr w:rsidR="002B225B" w:rsidRPr="002B225B" w14:paraId="3D68FA7A" w14:textId="77777777" w:rsidTr="008C425A">
        <w:tc>
          <w:tcPr>
            <w:tcW w:w="3828" w:type="dxa"/>
          </w:tcPr>
          <w:p w14:paraId="1FBB4801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1.</w:t>
            </w:r>
          </w:p>
          <w:p w14:paraId="6EC6247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показывать в блоге</w:t>
            </w:r>
          </w:p>
        </w:tc>
        <w:tc>
          <w:tcPr>
            <w:tcW w:w="1418" w:type="dxa"/>
          </w:tcPr>
          <w:p w14:paraId="42716B07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1423D32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Основные моменты, которые можно отразить в блоге. Смыслы и ценности блога.</w:t>
            </w:r>
          </w:p>
        </w:tc>
      </w:tr>
      <w:tr w:rsidR="002B225B" w:rsidRPr="002B225B" w14:paraId="4E850B3C" w14:textId="77777777" w:rsidTr="008C425A">
        <w:tc>
          <w:tcPr>
            <w:tcW w:w="3828" w:type="dxa"/>
          </w:tcPr>
          <w:p w14:paraId="7F5DFCB3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2.</w:t>
            </w:r>
          </w:p>
          <w:p w14:paraId="53B44BD3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Создание контента</w:t>
            </w:r>
          </w:p>
        </w:tc>
        <w:tc>
          <w:tcPr>
            <w:tcW w:w="1418" w:type="dxa"/>
          </w:tcPr>
          <w:p w14:paraId="46CDAD9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5B89BF84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Где взять идеи для контента. Что действительно нужно для ведения блога. Какие виды и форматы контента существуют.</w:t>
            </w:r>
          </w:p>
        </w:tc>
      </w:tr>
      <w:tr w:rsidR="002B225B" w:rsidRPr="002B225B" w14:paraId="5D5AF2E4" w14:textId="77777777" w:rsidTr="008C425A">
        <w:tc>
          <w:tcPr>
            <w:tcW w:w="3828" w:type="dxa"/>
          </w:tcPr>
          <w:p w14:paraId="610CE64B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3.</w:t>
            </w:r>
          </w:p>
          <w:p w14:paraId="46EBC1D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Сторителлинг</w:t>
            </w:r>
            <w:proofErr w:type="spellEnd"/>
          </w:p>
        </w:tc>
        <w:tc>
          <w:tcPr>
            <w:tcW w:w="1418" w:type="dxa"/>
          </w:tcPr>
          <w:p w14:paraId="5D78DD00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0C33F2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Из чего состоит любая история. Признаки интересной истории. Универсальные варианты историй. </w:t>
            </w:r>
          </w:p>
        </w:tc>
      </w:tr>
      <w:tr w:rsidR="002B225B" w:rsidRPr="002B225B" w14:paraId="6E288877" w14:textId="77777777" w:rsidTr="008C425A">
        <w:tc>
          <w:tcPr>
            <w:tcW w:w="3828" w:type="dxa"/>
          </w:tcPr>
          <w:p w14:paraId="0524FD5C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4</w:t>
            </w: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71859E8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Самопрезентация</w:t>
            </w:r>
          </w:p>
        </w:tc>
        <w:tc>
          <w:tcPr>
            <w:tcW w:w="1418" w:type="dxa"/>
          </w:tcPr>
          <w:p w14:paraId="7C3E0EE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3CF2E1A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такое самопрезентация. Для чего она нужна. Виды самопрезентации. Структура самопрезентации. Ошибки в самопрезентации.</w:t>
            </w:r>
          </w:p>
        </w:tc>
      </w:tr>
      <w:tr w:rsidR="002B225B" w:rsidRPr="002B225B" w14:paraId="3FC03535" w14:textId="77777777" w:rsidTr="008C425A">
        <w:tc>
          <w:tcPr>
            <w:tcW w:w="3828" w:type="dxa"/>
          </w:tcPr>
          <w:p w14:paraId="24082229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5.</w:t>
            </w:r>
          </w:p>
          <w:p w14:paraId="67134C25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Прогревы. X способов найти доверителя</w:t>
            </w:r>
          </w:p>
        </w:tc>
        <w:tc>
          <w:tcPr>
            <w:tcW w:w="1418" w:type="dxa"/>
          </w:tcPr>
          <w:p w14:paraId="6A5D0BB1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0E9686DB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Что такое прогрев. Виды прогрева. Приемы, которые позволят усилить эффект от прогрева.</w:t>
            </w:r>
          </w:p>
        </w:tc>
      </w:tr>
      <w:tr w:rsidR="002B225B" w:rsidRPr="002B225B" w14:paraId="347964A0" w14:textId="77777777" w:rsidTr="008C425A">
        <w:tc>
          <w:tcPr>
            <w:tcW w:w="3828" w:type="dxa"/>
          </w:tcPr>
          <w:p w14:paraId="4BC60E31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6.</w:t>
            </w:r>
          </w:p>
          <w:p w14:paraId="081B42C6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Ключевые этапы делегирования</w:t>
            </w:r>
          </w:p>
        </w:tc>
        <w:tc>
          <w:tcPr>
            <w:tcW w:w="1418" w:type="dxa"/>
          </w:tcPr>
          <w:p w14:paraId="18DD58A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E9EFDBE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Когда нужно задуматься о делегировании. Что такое делегирование. 2 подхода к делегированию. Страхи, барьеры к делегированию. Главные вопросы делегирования. Как делегировать.</w:t>
            </w:r>
          </w:p>
        </w:tc>
      </w:tr>
      <w:tr w:rsidR="002B225B" w:rsidRPr="002B225B" w14:paraId="26B3B114" w14:textId="77777777" w:rsidTr="008C425A">
        <w:tc>
          <w:tcPr>
            <w:tcW w:w="3828" w:type="dxa"/>
          </w:tcPr>
          <w:p w14:paraId="301618AE" w14:textId="77777777" w:rsidR="002B225B" w:rsidRPr="002B225B" w:rsidRDefault="002B225B" w:rsidP="002B22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Занятие 7.</w:t>
            </w:r>
          </w:p>
          <w:p w14:paraId="5ABD9AC9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>Основы создания продуктовой линейки</w:t>
            </w:r>
          </w:p>
        </w:tc>
        <w:tc>
          <w:tcPr>
            <w:tcW w:w="1418" w:type="dxa"/>
          </w:tcPr>
          <w:p w14:paraId="36E7E71D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Видео-лекция</w:t>
            </w:r>
          </w:p>
        </w:tc>
        <w:tc>
          <w:tcPr>
            <w:tcW w:w="5386" w:type="dxa"/>
          </w:tcPr>
          <w:p w14:paraId="799A120F" w14:textId="77777777" w:rsidR="002B225B" w:rsidRPr="002B225B" w:rsidRDefault="002B225B" w:rsidP="002B2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B">
              <w:rPr>
                <w:rFonts w:ascii="Times New Roman" w:hAnsi="Times New Roman" w:cs="Times New Roman"/>
                <w:sz w:val="20"/>
                <w:szCs w:val="20"/>
              </w:rPr>
              <w:t xml:space="preserve">Что такое продуктовая линейка. Зачем она нужна. Что вы еще можете продавать. </w:t>
            </w:r>
          </w:p>
        </w:tc>
      </w:tr>
    </w:tbl>
    <w:p w14:paraId="569D07D5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225B">
        <w:rPr>
          <w:rFonts w:ascii="Times New Roman" w:hAnsi="Times New Roman" w:cs="Times New Roman"/>
          <w:b/>
          <w:bCs/>
        </w:rPr>
        <w:t>Оценочные материалы</w:t>
      </w:r>
    </w:p>
    <w:p w14:paraId="61425FBA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225B">
        <w:rPr>
          <w:rFonts w:ascii="Times New Roman" w:hAnsi="Times New Roman" w:cs="Times New Roman"/>
        </w:rPr>
        <w:t xml:space="preserve">В модуле не предусмотрен </w:t>
      </w:r>
      <w:r w:rsidRPr="002B225B">
        <w:rPr>
          <w:rFonts w:ascii="Times New Roman" w:hAnsi="Times New Roman" w:cs="Times New Roman"/>
          <w:b/>
          <w:bCs/>
        </w:rPr>
        <w:t>текущий контроль.</w:t>
      </w:r>
    </w:p>
    <w:p w14:paraId="4A5F4B3F" w14:textId="77777777" w:rsidR="002B225B" w:rsidRPr="002B225B" w:rsidRDefault="002B225B" w:rsidP="002B225B">
      <w:pPr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44D68036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225B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740166AA" w14:textId="77777777" w:rsidR="002B225B" w:rsidRPr="002B225B" w:rsidRDefault="002B225B" w:rsidP="002B22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225B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изучения:</w:t>
      </w:r>
    </w:p>
    <w:p w14:paraId="1272BBAB" w14:textId="53D49268" w:rsidR="002B225B" w:rsidRPr="002B225B" w:rsidRDefault="002B225B" w:rsidP="002B225B">
      <w:pP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2B225B"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5D889920" w14:textId="77777777" w:rsidR="002B225B" w:rsidRDefault="002B225B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2A8576" w14:textId="5A6A66C7" w:rsidR="00B3334C" w:rsidRPr="00BD0DB6" w:rsidRDefault="00B3334C" w:rsidP="004A6BFB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DB6">
        <w:rPr>
          <w:rFonts w:ascii="Times New Roman" w:hAnsi="Times New Roman" w:cs="Times New Roman"/>
          <w:b/>
          <w:bCs/>
          <w:sz w:val="24"/>
          <w:szCs w:val="24"/>
        </w:rPr>
        <w:t>Формы аттестации и оценка результатов освоения программы</w:t>
      </w:r>
    </w:p>
    <w:p w14:paraId="594EE4B8" w14:textId="68F8798D" w:rsidR="00B3334C" w:rsidRPr="00B3334C" w:rsidRDefault="001F30B2" w:rsidP="00B3334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>7</w:t>
      </w:r>
      <w:r w:rsidR="00B3334C" w:rsidRPr="00B3334C">
        <w:rPr>
          <w:rFonts w:ascii="Times New Roman" w:hAnsi="Times New Roman" w:cs="Times New Roman"/>
          <w:b/>
          <w:bCs/>
        </w:rPr>
        <w:t xml:space="preserve">.1. </w:t>
      </w:r>
      <w:r w:rsidR="00B3334C" w:rsidRPr="00B3334C">
        <w:rPr>
          <w:rFonts w:ascii="Times New Roman" w:hAnsi="Times New Roman" w:cs="Times New Roman"/>
          <w:b/>
          <w:bCs/>
          <w:u w:val="single"/>
        </w:rPr>
        <w:t>Формы аттестации</w:t>
      </w:r>
    </w:p>
    <w:p w14:paraId="267D4F5D" w14:textId="62054A89" w:rsidR="00255A1D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  <w:b/>
          <w:bCs/>
        </w:rPr>
        <w:t>Текущий контроль</w:t>
      </w:r>
      <w:r w:rsidRPr="00B3334C">
        <w:rPr>
          <w:rFonts w:ascii="Times New Roman" w:hAnsi="Times New Roman" w:cs="Times New Roman"/>
        </w:rPr>
        <w:t xml:space="preserve"> знаний</w:t>
      </w:r>
      <w:r w:rsidR="006C74DD">
        <w:rPr>
          <w:rFonts w:ascii="Times New Roman" w:hAnsi="Times New Roman" w:cs="Times New Roman"/>
        </w:rPr>
        <w:t xml:space="preserve"> </w:t>
      </w:r>
      <w:r w:rsidRPr="00B3334C">
        <w:rPr>
          <w:rFonts w:ascii="Times New Roman" w:hAnsi="Times New Roman" w:cs="Times New Roman"/>
        </w:rPr>
        <w:t xml:space="preserve">обучающихся проводится на протяжении всего обучения по программе. </w:t>
      </w:r>
    </w:p>
    <w:p w14:paraId="1708A8C7" w14:textId="77777777" w:rsidR="0006455F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</w:rPr>
        <w:t>Текущий контроль знаний включает в себя мониторинг за учебной работой обучающихся и проверку качества знаний</w:t>
      </w:r>
      <w:r w:rsidR="006F70C1">
        <w:rPr>
          <w:rFonts w:ascii="Times New Roman" w:hAnsi="Times New Roman" w:cs="Times New Roman"/>
        </w:rPr>
        <w:t xml:space="preserve"> и </w:t>
      </w:r>
      <w:r w:rsidRPr="00B3334C">
        <w:rPr>
          <w:rFonts w:ascii="Times New Roman" w:hAnsi="Times New Roman" w:cs="Times New Roman"/>
        </w:rPr>
        <w:t xml:space="preserve">умений, которыми они овладели на </w:t>
      </w:r>
      <w:r w:rsidR="00255A1D" w:rsidRPr="00B3334C">
        <w:rPr>
          <w:rFonts w:ascii="Times New Roman" w:hAnsi="Times New Roman" w:cs="Times New Roman"/>
        </w:rPr>
        <w:t>определённом</w:t>
      </w:r>
      <w:r w:rsidRPr="00B3334C">
        <w:rPr>
          <w:rFonts w:ascii="Times New Roman" w:hAnsi="Times New Roman" w:cs="Times New Roman"/>
        </w:rPr>
        <w:t xml:space="preserve"> этапе обучения посредством</w:t>
      </w:r>
      <w:r w:rsidR="0006455F">
        <w:rPr>
          <w:rFonts w:ascii="Times New Roman" w:hAnsi="Times New Roman" w:cs="Times New Roman"/>
        </w:rPr>
        <w:t xml:space="preserve"> выполнения практических заданий,</w:t>
      </w:r>
      <w:r w:rsidRPr="00B3334C">
        <w:rPr>
          <w:rFonts w:ascii="Times New Roman" w:hAnsi="Times New Roman" w:cs="Times New Roman"/>
        </w:rPr>
        <w:t xml:space="preserve"> </w:t>
      </w:r>
      <w:r w:rsidR="006D0E9D">
        <w:rPr>
          <w:rFonts w:ascii="Times New Roman" w:hAnsi="Times New Roman" w:cs="Times New Roman"/>
        </w:rPr>
        <w:t>коммуникации с обучающимися через мессенджер Т</w:t>
      </w:r>
      <w:proofErr w:type="spellStart"/>
      <w:r w:rsidR="006D0E9D">
        <w:rPr>
          <w:rFonts w:ascii="Times New Roman" w:hAnsi="Times New Roman" w:cs="Times New Roman"/>
          <w:lang w:val="en-US"/>
        </w:rPr>
        <w:t>elegram</w:t>
      </w:r>
      <w:proofErr w:type="spellEnd"/>
      <w:r w:rsidRPr="00B3334C">
        <w:rPr>
          <w:rFonts w:ascii="Times New Roman" w:hAnsi="Times New Roman" w:cs="Times New Roman"/>
        </w:rPr>
        <w:t xml:space="preserve"> и в иных </w:t>
      </w:r>
      <w:r w:rsidR="006E6E30">
        <w:rPr>
          <w:rFonts w:ascii="Times New Roman" w:hAnsi="Times New Roman" w:cs="Times New Roman"/>
        </w:rPr>
        <w:t xml:space="preserve">установленных </w:t>
      </w:r>
      <w:r w:rsidRPr="00B3334C">
        <w:rPr>
          <w:rFonts w:ascii="Times New Roman" w:hAnsi="Times New Roman" w:cs="Times New Roman"/>
        </w:rPr>
        <w:t xml:space="preserve">формах. </w:t>
      </w:r>
    </w:p>
    <w:p w14:paraId="42A95391" w14:textId="4BBFC580" w:rsidR="00B3334C" w:rsidRPr="00B3334C" w:rsidRDefault="0006455F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6C2D">
        <w:rPr>
          <w:rFonts w:ascii="Times New Roman" w:hAnsi="Times New Roman" w:cs="Times New Roman"/>
        </w:rPr>
        <w:t>Практическ</w:t>
      </w:r>
      <w:r>
        <w:rPr>
          <w:rFonts w:ascii="Times New Roman" w:hAnsi="Times New Roman" w:cs="Times New Roman"/>
        </w:rPr>
        <w:t>ое</w:t>
      </w:r>
      <w:r w:rsidRPr="00416C2D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е</w:t>
      </w:r>
      <w:r w:rsidRPr="00416C2D">
        <w:rPr>
          <w:rFonts w:ascii="Times New Roman" w:hAnsi="Times New Roman" w:cs="Times New Roman"/>
        </w:rPr>
        <w:t xml:space="preserve"> оценива</w:t>
      </w:r>
      <w:r>
        <w:rPr>
          <w:rFonts w:ascii="Times New Roman" w:hAnsi="Times New Roman" w:cs="Times New Roman"/>
        </w:rPr>
        <w:t>е</w:t>
      </w:r>
      <w:r w:rsidRPr="00416C2D">
        <w:rPr>
          <w:rFonts w:ascii="Times New Roman" w:hAnsi="Times New Roman" w:cs="Times New Roman"/>
        </w:rPr>
        <w:t>тся как «выполнен</w:t>
      </w:r>
      <w:r>
        <w:rPr>
          <w:rFonts w:ascii="Times New Roman" w:hAnsi="Times New Roman" w:cs="Times New Roman"/>
        </w:rPr>
        <w:t>о</w:t>
      </w:r>
      <w:r w:rsidRPr="00416C2D">
        <w:rPr>
          <w:rFonts w:ascii="Times New Roman" w:hAnsi="Times New Roman" w:cs="Times New Roman"/>
        </w:rPr>
        <w:t>», если соблюдены все требования к практическо</w:t>
      </w:r>
      <w:r>
        <w:rPr>
          <w:rFonts w:ascii="Times New Roman" w:hAnsi="Times New Roman" w:cs="Times New Roman"/>
        </w:rPr>
        <w:t>му заданию</w:t>
      </w:r>
      <w:r w:rsidRPr="00416C2D">
        <w:rPr>
          <w:rFonts w:ascii="Times New Roman" w:hAnsi="Times New Roman" w:cs="Times New Roman"/>
        </w:rPr>
        <w:t>. Критерии оценивания заложены в лекционной части урока.</w:t>
      </w:r>
    </w:p>
    <w:p w14:paraId="3BE96117" w14:textId="428315B2" w:rsidR="00BD0DB6" w:rsidRPr="00F87678" w:rsidRDefault="008C425A" w:rsidP="00F876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</w:rPr>
        <w:t>Промежуточная</w:t>
      </w:r>
      <w:r w:rsidRPr="00416C2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и и</w:t>
      </w:r>
      <w:r w:rsidR="00BD0DB6" w:rsidRPr="00416C2D">
        <w:rPr>
          <w:rFonts w:ascii="Times New Roman" w:hAnsi="Times New Roman" w:cs="Times New Roman"/>
          <w:b/>
          <w:bCs/>
        </w:rPr>
        <w:t>тоговая аттестация</w:t>
      </w:r>
      <w:r w:rsidR="00BD0DB6" w:rsidRPr="00BD0DB6">
        <w:rPr>
          <w:rFonts w:ascii="Times New Roman" w:hAnsi="Times New Roman" w:cs="Times New Roman"/>
        </w:rPr>
        <w:t xml:space="preserve"> </w:t>
      </w:r>
      <w:r w:rsidR="00416C2D">
        <w:rPr>
          <w:rFonts w:ascii="Times New Roman" w:hAnsi="Times New Roman" w:cs="Times New Roman"/>
        </w:rPr>
        <w:t>в программе не предусмотрена</w:t>
      </w:r>
      <w:r w:rsidR="00BD0DB6" w:rsidRPr="00BD0DB6">
        <w:rPr>
          <w:rFonts w:ascii="Times New Roman" w:hAnsi="Times New Roman" w:cs="Times New Roman"/>
        </w:rPr>
        <w:t>.</w:t>
      </w:r>
    </w:p>
    <w:p w14:paraId="7579A860" w14:textId="6A6343D5" w:rsidR="00B3334C" w:rsidRDefault="00B3334C" w:rsidP="00BD0D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1B0D22" w14:textId="28EC7B42" w:rsidR="00BD0DB6" w:rsidRPr="00BD0DB6" w:rsidRDefault="001F30B2" w:rsidP="00BD0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BD0DB6" w:rsidRPr="00BD0DB6">
        <w:rPr>
          <w:rFonts w:ascii="Times New Roman" w:hAnsi="Times New Roman" w:cs="Times New Roman"/>
          <w:b/>
          <w:sz w:val="24"/>
          <w:szCs w:val="24"/>
        </w:rPr>
        <w:t>. Организационно-педагогические условия обучения</w:t>
      </w:r>
    </w:p>
    <w:p w14:paraId="35D3B36F" w14:textId="4BA89142" w:rsidR="00BD0DB6" w:rsidRPr="00BD0DB6" w:rsidRDefault="001F30B2" w:rsidP="00BD0DB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BD0DB6" w:rsidRPr="00BD0DB6">
        <w:rPr>
          <w:rFonts w:ascii="Times New Roman" w:hAnsi="Times New Roman" w:cs="Times New Roman"/>
          <w:b/>
        </w:rPr>
        <w:t xml:space="preserve">.1. Учебно-методическое обеспечение программы </w:t>
      </w:r>
    </w:p>
    <w:p w14:paraId="15977A53" w14:textId="4C72D364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Материалы для изучения размещены в сети Интернет на онлайн-платформе GetCourse (далее – СДО). Доступ к СДО осуществляется с использованием информационных технологий, технических средств, информационно-телекоммуникационных сетей, обеспечивающих возможность самостоятельного изучения обучающимися </w:t>
      </w:r>
      <w:r w:rsidR="00D73253">
        <w:rPr>
          <w:rFonts w:ascii="Times New Roman" w:hAnsi="Times New Roman" w:cs="Times New Roman"/>
          <w:bCs/>
        </w:rPr>
        <w:t>учебных</w:t>
      </w:r>
      <w:r w:rsidRPr="00BD0DB6">
        <w:rPr>
          <w:rFonts w:ascii="Times New Roman" w:hAnsi="Times New Roman" w:cs="Times New Roman"/>
          <w:bCs/>
        </w:rPr>
        <w:t xml:space="preserve"> материалов с рабочих мест.</w:t>
      </w:r>
    </w:p>
    <w:p w14:paraId="6F3C8330" w14:textId="5A9249CB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Учебно-методическая помощь обучающимся оказывается </w:t>
      </w:r>
      <w:r w:rsidR="00255A1D" w:rsidRPr="00BD0DB6">
        <w:rPr>
          <w:rFonts w:ascii="Times New Roman" w:hAnsi="Times New Roman" w:cs="Times New Roman"/>
          <w:bCs/>
        </w:rPr>
        <w:t>путём</w:t>
      </w:r>
      <w:r w:rsidRPr="00BD0DB6">
        <w:rPr>
          <w:rFonts w:ascii="Times New Roman" w:hAnsi="Times New Roman" w:cs="Times New Roman"/>
          <w:bCs/>
        </w:rPr>
        <w:t xml:space="preserve"> размещения на онлайн-платформе соответствующего Контента, а также в форме дистанционных индивидуальных и (или) групповых консультаций </w:t>
      </w:r>
      <w:r w:rsidR="00473264">
        <w:rPr>
          <w:rFonts w:ascii="Times New Roman" w:hAnsi="Times New Roman" w:cs="Times New Roman"/>
          <w:bCs/>
        </w:rPr>
        <w:t>кураторов</w:t>
      </w:r>
      <w:r w:rsidRPr="00BD0DB6">
        <w:rPr>
          <w:rFonts w:ascii="Times New Roman" w:hAnsi="Times New Roman" w:cs="Times New Roman"/>
          <w:bCs/>
        </w:rPr>
        <w:t xml:space="preserve"> программы</w:t>
      </w:r>
      <w:r w:rsidR="00416C2D">
        <w:rPr>
          <w:rFonts w:ascii="Times New Roman" w:hAnsi="Times New Roman" w:cs="Times New Roman"/>
          <w:bCs/>
        </w:rPr>
        <w:t xml:space="preserve"> по средством Яндекс телемост</w:t>
      </w:r>
      <w:r w:rsidR="006D0E9D">
        <w:rPr>
          <w:rFonts w:ascii="Times New Roman" w:hAnsi="Times New Roman" w:cs="Times New Roman"/>
          <w:bCs/>
        </w:rPr>
        <w:t xml:space="preserve"> и мессенд</w:t>
      </w:r>
      <w:r w:rsidR="00D40FB1">
        <w:rPr>
          <w:rFonts w:ascii="Times New Roman" w:hAnsi="Times New Roman" w:cs="Times New Roman"/>
          <w:bCs/>
        </w:rPr>
        <w:t xml:space="preserve">жера </w:t>
      </w:r>
      <w:r w:rsidR="00D40FB1" w:rsidRPr="00D40FB1">
        <w:rPr>
          <w:rFonts w:ascii="Times New Roman" w:hAnsi="Times New Roman" w:cs="Times New Roman"/>
          <w:bCs/>
        </w:rPr>
        <w:t>Т</w:t>
      </w:r>
      <w:proofErr w:type="spellStart"/>
      <w:r w:rsidR="00D40FB1" w:rsidRPr="00D40FB1">
        <w:rPr>
          <w:rFonts w:ascii="Times New Roman" w:hAnsi="Times New Roman" w:cs="Times New Roman"/>
          <w:bCs/>
          <w:lang w:val="en-US"/>
        </w:rPr>
        <w:t>elegram</w:t>
      </w:r>
      <w:proofErr w:type="spellEnd"/>
      <w:r w:rsidRPr="00BD0DB6">
        <w:rPr>
          <w:rFonts w:ascii="Times New Roman" w:hAnsi="Times New Roman" w:cs="Times New Roman"/>
          <w:bCs/>
        </w:rPr>
        <w:t>.</w:t>
      </w:r>
    </w:p>
    <w:p w14:paraId="05A4DAC3" w14:textId="476E1A34" w:rsidR="00DF4313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Основными видами самостоятельной работы обучающихся являются: </w:t>
      </w:r>
    </w:p>
    <w:p w14:paraId="7C18D6F5" w14:textId="10B22C07" w:rsidR="00DF4313" w:rsidRDefault="00DF4313" w:rsidP="004A6BF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F4313">
        <w:rPr>
          <w:rFonts w:ascii="Times New Roman" w:hAnsi="Times New Roman" w:cs="Times New Roman"/>
          <w:bCs/>
        </w:rPr>
        <w:t>изу</w:t>
      </w:r>
      <w:r w:rsidR="00C53171">
        <w:rPr>
          <w:rFonts w:ascii="Times New Roman" w:hAnsi="Times New Roman" w:cs="Times New Roman"/>
          <w:bCs/>
        </w:rPr>
        <w:t>чение дополнительной информации</w:t>
      </w:r>
      <w:r w:rsidRPr="00DF4313">
        <w:rPr>
          <w:rFonts w:ascii="Times New Roman" w:hAnsi="Times New Roman" w:cs="Times New Roman"/>
          <w:bCs/>
        </w:rPr>
        <w:t>, предоставляемой обучающимся на платформе обучения в виде текстовых файло</w:t>
      </w:r>
      <w:r w:rsidR="00D40FB1">
        <w:rPr>
          <w:rFonts w:ascii="Times New Roman" w:hAnsi="Times New Roman" w:cs="Times New Roman"/>
          <w:bCs/>
        </w:rPr>
        <w:t>в в электронном виде</w:t>
      </w:r>
      <w:r w:rsidRPr="00DF4313">
        <w:rPr>
          <w:rFonts w:ascii="Times New Roman" w:hAnsi="Times New Roman" w:cs="Times New Roman"/>
          <w:bCs/>
        </w:rPr>
        <w:t xml:space="preserve"> к каждому модулю</w:t>
      </w:r>
      <w:r w:rsidR="006F70C1">
        <w:rPr>
          <w:rFonts w:ascii="Times New Roman" w:hAnsi="Times New Roman" w:cs="Times New Roman"/>
          <w:bCs/>
        </w:rPr>
        <w:t>;</w:t>
      </w:r>
    </w:p>
    <w:p w14:paraId="12EBE465" w14:textId="248471D3" w:rsidR="00BD0DB6" w:rsidRDefault="00BD0DB6" w:rsidP="004A6BF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lastRenderedPageBreak/>
        <w:t>формирование и усвоение содержания занятий на базе рекомендованной литературы, включая информационные образовательные ресурсы</w:t>
      </w:r>
      <w:r w:rsidR="00D40FB1">
        <w:rPr>
          <w:rFonts w:ascii="Times New Roman" w:hAnsi="Times New Roman" w:cs="Times New Roman"/>
          <w:bCs/>
        </w:rPr>
        <w:t>:</w:t>
      </w:r>
    </w:p>
    <w:p w14:paraId="2A873836" w14:textId="77777777" w:rsidR="00DF4313" w:rsidRDefault="00DF4313" w:rsidP="00DF431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0DB6">
        <w:rPr>
          <w:rFonts w:ascii="Times New Roman" w:hAnsi="Times New Roman" w:cs="Times New Roman"/>
          <w:b/>
        </w:rPr>
        <w:t>Основная литература:</w:t>
      </w:r>
    </w:p>
    <w:p w14:paraId="234F1310" w14:textId="3D090F77" w:rsidR="00F62737" w:rsidRDefault="00F62737" w:rsidP="004A6BFB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F62737">
        <w:rPr>
          <w:rFonts w:ascii="Times New Roman" w:hAnsi="Times New Roman" w:cs="Times New Roman"/>
          <w:kern w:val="2"/>
          <w14:ligatures w14:val="standardContextual"/>
        </w:rPr>
        <w:t xml:space="preserve">Лебедева Ю. ИНДИВИДУАЛИЗИРУЕМ ОНЛАЙН-ОБУЧЕНИЕ РКИ: НЕКОТОРЫЕ ПРИНЦИПЫ РАЗРАБОТКИ ЦИФРОВОГО УЧЕБНОГО КОНТЕНТА /В сборнике: Многоязычие и межкультурная коммуникация: Вызовы ХХI века. 2016. С. 343-347 </w:t>
      </w:r>
      <w:hyperlink r:id="rId8" w:history="1">
        <w:r w:rsidRPr="000C1047">
          <w:rPr>
            <w:rStyle w:val="a4"/>
            <w:rFonts w:ascii="Times New Roman" w:hAnsi="Times New Roman" w:cs="Times New Roman"/>
            <w:kern w:val="2"/>
            <w14:ligatures w14:val="standardContextual"/>
          </w:rPr>
          <w:t>https://www.elibrary.ru/item.asp?id=26244443</w:t>
        </w:r>
      </w:hyperlink>
    </w:p>
    <w:p w14:paraId="42351AE3" w14:textId="6788E10B" w:rsidR="00DF4313" w:rsidRPr="00936C75" w:rsidRDefault="00DF4313" w:rsidP="00936C75">
      <w:pPr>
        <w:rPr>
          <w:rFonts w:ascii="Times New Roman" w:hAnsi="Times New Roman" w:cs="Times New Roman"/>
          <w:b/>
          <w:bCs/>
        </w:rPr>
      </w:pPr>
      <w:r w:rsidRPr="00936C75">
        <w:rPr>
          <w:rFonts w:ascii="Times New Roman" w:hAnsi="Times New Roman" w:cs="Times New Roman"/>
          <w:b/>
          <w:bCs/>
        </w:rPr>
        <w:t>Дополнительная литература:</w:t>
      </w:r>
    </w:p>
    <w:p w14:paraId="39678965" w14:textId="32F8746C" w:rsidR="00F62737" w:rsidRPr="00F62737" w:rsidRDefault="00F62737" w:rsidP="004A6BFB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F62737">
        <w:rPr>
          <w:rFonts w:ascii="Times New Roman" w:hAnsi="Times New Roman" w:cs="Times New Roman"/>
          <w:kern w:val="2"/>
          <w14:ligatures w14:val="standardContextual"/>
        </w:rPr>
        <w:t>Большаков, П. П. Упаковка как элемент брэнда / П. П. Большаков. – Москва: Лаборатория книги, 2010. – 96 с. – Режим доступа: по подписке. – URL: </w:t>
      </w:r>
      <w:hyperlink r:id="rId9" w:history="1">
        <w:r w:rsidRPr="00F62737">
          <w:rPr>
            <w:rFonts w:ascii="Times New Roman" w:hAnsi="Times New Roman" w:cs="Times New Roman"/>
            <w:color w:val="0000FF"/>
            <w:kern w:val="2"/>
            <w:u w:val="single"/>
            <w14:ligatures w14:val="standardContextual"/>
          </w:rPr>
          <w:t>https://biblioclub.ru/index.php?page=book&amp;id=88737</w:t>
        </w:r>
      </w:hyperlink>
    </w:p>
    <w:p w14:paraId="540EBE3C" w14:textId="1560E660" w:rsidR="00F62737" w:rsidRPr="00F62737" w:rsidRDefault="00F62737" w:rsidP="004A6BFB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F62737">
        <w:rPr>
          <w:rFonts w:ascii="Times New Roman" w:hAnsi="Times New Roman" w:cs="Times New Roman"/>
        </w:rPr>
        <w:t xml:space="preserve">Денисова К.А., Современные вопросы государства, права, юридического образования. Сборник научных трудов по материалам XVIII Международной научно-практической конференции. Редколлегия: А.В. </w:t>
      </w:r>
      <w:proofErr w:type="spellStart"/>
      <w:r w:rsidRPr="00F62737">
        <w:rPr>
          <w:rFonts w:ascii="Times New Roman" w:hAnsi="Times New Roman" w:cs="Times New Roman"/>
        </w:rPr>
        <w:t>Лапаева</w:t>
      </w:r>
      <w:proofErr w:type="spellEnd"/>
      <w:r w:rsidRPr="00F62737">
        <w:rPr>
          <w:rFonts w:ascii="Times New Roman" w:hAnsi="Times New Roman" w:cs="Times New Roman"/>
        </w:rPr>
        <w:t xml:space="preserve">, Н.С. Ельцов, О.В. Моисеева. Тамбов, 2023. С. 266-269. </w:t>
      </w:r>
      <w:hyperlink r:id="rId10" w:history="1">
        <w:r w:rsidRPr="00F62737">
          <w:rPr>
            <w:rFonts w:ascii="Times New Roman" w:hAnsi="Times New Roman" w:cs="Times New Roman"/>
            <w:color w:val="0000FF"/>
            <w:u w:val="single"/>
          </w:rPr>
          <w:t>https://www.elibrary.ru/query_results.asp</w:t>
        </w:r>
      </w:hyperlink>
    </w:p>
    <w:p w14:paraId="17EED6DC" w14:textId="77777777" w:rsidR="00936C75" w:rsidRDefault="00936C75" w:rsidP="00936C7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08B5893" w14:textId="7A61E082" w:rsidR="00BD0DB6" w:rsidRPr="00936C75" w:rsidRDefault="001F30B2" w:rsidP="00936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6C75">
        <w:rPr>
          <w:rFonts w:ascii="Times New Roman" w:hAnsi="Times New Roman" w:cs="Times New Roman"/>
          <w:b/>
        </w:rPr>
        <w:t>8</w:t>
      </w:r>
      <w:r w:rsidR="00BD0DB6" w:rsidRPr="00936C75">
        <w:rPr>
          <w:rFonts w:ascii="Times New Roman" w:hAnsi="Times New Roman" w:cs="Times New Roman"/>
          <w:b/>
        </w:rPr>
        <w:t>.2. Материально-техническое обеспечение реализации обучения</w:t>
      </w:r>
    </w:p>
    <w:p w14:paraId="1CD1BFD8" w14:textId="59026F55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Реализация дополнительной </w:t>
      </w:r>
      <w:r>
        <w:rPr>
          <w:rFonts w:ascii="Times New Roman" w:hAnsi="Times New Roman" w:cs="Times New Roman"/>
        </w:rPr>
        <w:t>общеобразовательной общеразвивающей</w:t>
      </w:r>
      <w:r w:rsidRPr="00BD0DB6">
        <w:rPr>
          <w:rFonts w:ascii="Times New Roman" w:hAnsi="Times New Roman" w:cs="Times New Roman"/>
        </w:rPr>
        <w:t xml:space="preserve"> программы с использованием исключительно электронного обучения и дистанционных образовательных технологий предполагает наличие специализированной образовательной платформы для электронного обучения</w:t>
      </w:r>
      <w:r w:rsidR="00416C2D" w:rsidRPr="00416C2D">
        <w:rPr>
          <w:rFonts w:ascii="Times New Roman" w:hAnsi="Times New Roman" w:cs="Times New Roman"/>
          <w:bCs/>
        </w:rPr>
        <w:t xml:space="preserve"> GetCourse</w:t>
      </w:r>
      <w:r w:rsidRPr="00BD0DB6">
        <w:rPr>
          <w:rFonts w:ascii="Times New Roman" w:hAnsi="Times New Roman" w:cs="Times New Roman"/>
        </w:rPr>
        <w:t>.</w:t>
      </w:r>
    </w:p>
    <w:p w14:paraId="35B97D0A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Требования к рабочему месту обучающихся:</w:t>
      </w:r>
    </w:p>
    <w:p w14:paraId="27FEAB9F" w14:textId="77777777" w:rsidR="00BD0DB6" w:rsidRPr="00BD0DB6" w:rsidRDefault="00BD0DB6" w:rsidP="004A6BF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700AB512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рабочих мест обучающихся относится выход в сеть Интернет.</w:t>
      </w:r>
    </w:p>
    <w:p w14:paraId="65D16A39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 w:rsidRPr="00BD0DB6">
        <w:rPr>
          <w:rFonts w:ascii="Times New Roman" w:hAnsi="Times New Roman" w:cs="Times New Roman"/>
        </w:rPr>
        <w:t xml:space="preserve">    Требования к рабочему месту преподавателя:</w:t>
      </w:r>
      <w:r w:rsidRPr="00BD0DB6">
        <w:rPr>
          <w:rFonts w:ascii="Times New Roman" w:hAnsi="Times New Roman" w:cs="Times New Roman"/>
          <w:lang w:val="x-none"/>
        </w:rPr>
        <w:t xml:space="preserve"> </w:t>
      </w:r>
    </w:p>
    <w:p w14:paraId="2DE5021F" w14:textId="77777777" w:rsidR="00BD0DB6" w:rsidRPr="00BD0DB6" w:rsidRDefault="00BD0DB6" w:rsidP="004A6BF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458F2AF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рабочего места преподавателя относится выход в сеть Интернет.</w:t>
      </w:r>
    </w:p>
    <w:p w14:paraId="206F249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Используется телекоммуникационная сеть Интернет через установленные программно-технические средства на скорости не ниже 512 Кбит/с, скоростью прямого канала не ниже 512 Кбит/с, скоростью обратного канала не ниже 128 Кбит/с, использованием порта доступа в сеть Интернет со скоростью не ниже 30 Мбит/с и возможностью установления не менее 20 одновременных сессий по 512 Кбит/с. </w:t>
      </w:r>
    </w:p>
    <w:p w14:paraId="62DA66F3" w14:textId="0D684BB5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Услуга подключения к сети Интернет предоставляется в режиме 24 часа в сутки 7 </w:t>
      </w:r>
      <w:proofErr w:type="spellStart"/>
      <w:r w:rsidRPr="00BD0DB6">
        <w:rPr>
          <w:rFonts w:ascii="Times New Roman" w:hAnsi="Times New Roman" w:cs="Times New Roman"/>
        </w:rPr>
        <w:t>днеи</w:t>
      </w:r>
      <w:proofErr w:type="spellEnd"/>
      <w:r w:rsidRPr="00BD0DB6">
        <w:rPr>
          <w:rFonts w:ascii="Times New Roman" w:hAnsi="Times New Roman" w:cs="Times New Roman"/>
        </w:rPr>
        <w:t xml:space="preserve">̆ в неделю без </w:t>
      </w:r>
      <w:proofErr w:type="spellStart"/>
      <w:r w:rsidRPr="00BD0DB6">
        <w:rPr>
          <w:rFonts w:ascii="Times New Roman" w:hAnsi="Times New Roman" w:cs="Times New Roman"/>
        </w:rPr>
        <w:t>учёта</w:t>
      </w:r>
      <w:proofErr w:type="spellEnd"/>
      <w:r w:rsidRPr="00BD0DB6">
        <w:rPr>
          <w:rFonts w:ascii="Times New Roman" w:hAnsi="Times New Roman" w:cs="Times New Roman"/>
        </w:rPr>
        <w:t xml:space="preserve"> объёмов потребляемого трафика за исключением перерывов для проведения необходимых ремонтных и профилактических работ при обеспечении совокупно</w:t>
      </w:r>
      <w:r w:rsidR="00C53171">
        <w:rPr>
          <w:rFonts w:ascii="Times New Roman" w:hAnsi="Times New Roman" w:cs="Times New Roman"/>
        </w:rPr>
        <w:t>й</w:t>
      </w:r>
      <w:r w:rsidRPr="00BD0DB6">
        <w:rPr>
          <w:rFonts w:ascii="Times New Roman" w:hAnsi="Times New Roman" w:cs="Times New Roman"/>
        </w:rPr>
        <w:t xml:space="preserve"> до</w:t>
      </w:r>
      <w:r w:rsidR="00C53171">
        <w:rPr>
          <w:rFonts w:ascii="Times New Roman" w:hAnsi="Times New Roman" w:cs="Times New Roman"/>
        </w:rPr>
        <w:t>ступности услуг не менее 99,5 %.</w:t>
      </w:r>
    </w:p>
    <w:p w14:paraId="1C7EA26A" w14:textId="77777777" w:rsidR="00E133D9" w:rsidRDefault="00E133D9" w:rsidP="006F09F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C8D5A8" w14:textId="56628469" w:rsidR="00DC5B0E" w:rsidRDefault="006F09F5" w:rsidP="006F09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09F5">
        <w:rPr>
          <w:rFonts w:ascii="Times New Roman" w:hAnsi="Times New Roman" w:cs="Times New Roman"/>
          <w:b/>
          <w:bCs/>
        </w:rPr>
        <w:t>8.3. Кадровое обеспечение программы</w:t>
      </w:r>
    </w:p>
    <w:p w14:paraId="28630EBE" w14:textId="0BA4E508" w:rsidR="006F09F5" w:rsidRPr="006F09F5" w:rsidRDefault="006F09F5" w:rsidP="006F09F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3" w:name="_Hlk153919826"/>
      <w:r w:rsidRPr="006F09F5">
        <w:rPr>
          <w:rFonts w:ascii="Times New Roman" w:hAnsi="Times New Roman" w:cs="Times New Roman"/>
        </w:rPr>
        <w:t>Реализация программы «</w:t>
      </w:r>
      <w:r w:rsidR="008C425A">
        <w:rPr>
          <w:rFonts w:ascii="Times New Roman" w:hAnsi="Times New Roman" w:cs="Times New Roman"/>
        </w:rPr>
        <w:t>Мастер группа</w:t>
      </w:r>
      <w:r w:rsidRPr="006F09F5">
        <w:rPr>
          <w:rFonts w:ascii="Times New Roman" w:hAnsi="Times New Roman" w:cs="Times New Roman"/>
        </w:rPr>
        <w:t>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</w:t>
      </w:r>
    </w:p>
    <w:bookmarkEnd w:id="23"/>
    <w:p w14:paraId="364F0950" w14:textId="77777777" w:rsidR="006F09F5" w:rsidRDefault="006F09F5" w:rsidP="00DC5B0E">
      <w:pPr>
        <w:rPr>
          <w:rFonts w:ascii="Times New Roman" w:hAnsi="Times New Roman" w:cs="Times New Roman"/>
          <w:b/>
          <w:bCs/>
        </w:rPr>
      </w:pPr>
    </w:p>
    <w:p w14:paraId="0215A8A7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0ACA8757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7FEC9F5B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1AACB342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4C31B1AA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3B5A9083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2D1B9DB5" w14:textId="77777777" w:rsidR="006C74DD" w:rsidRDefault="006C74DD" w:rsidP="00DC5B0E">
      <w:pPr>
        <w:rPr>
          <w:rFonts w:ascii="Times New Roman" w:hAnsi="Times New Roman" w:cs="Times New Roman"/>
          <w:b/>
          <w:bCs/>
        </w:rPr>
      </w:pPr>
    </w:p>
    <w:p w14:paraId="72262698" w14:textId="77777777" w:rsidR="006C74DD" w:rsidRPr="006F09F5" w:rsidRDefault="006C74DD" w:rsidP="00DC5B0E">
      <w:pPr>
        <w:rPr>
          <w:rFonts w:ascii="Times New Roman" w:hAnsi="Times New Roman" w:cs="Times New Roman"/>
          <w:b/>
          <w:bCs/>
        </w:rPr>
      </w:pPr>
    </w:p>
    <w:sectPr w:rsidR="006C74DD" w:rsidRPr="006F09F5" w:rsidSect="001D7837">
      <w:footerReference w:type="default" r:id="rId11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EBC56" w14:textId="77777777" w:rsidR="00400D7C" w:rsidRDefault="00400D7C" w:rsidP="003A7A65">
      <w:pPr>
        <w:spacing w:after="0" w:line="240" w:lineRule="auto"/>
      </w:pPr>
      <w:r>
        <w:separator/>
      </w:r>
    </w:p>
  </w:endnote>
  <w:endnote w:type="continuationSeparator" w:id="0">
    <w:p w14:paraId="52642282" w14:textId="77777777" w:rsidR="00400D7C" w:rsidRDefault="00400D7C" w:rsidP="003A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619204"/>
      <w:docPartObj>
        <w:docPartGallery w:val="Page Numbers (Bottom of Page)"/>
        <w:docPartUnique/>
      </w:docPartObj>
    </w:sdtPr>
    <w:sdtEndPr/>
    <w:sdtContent>
      <w:p w14:paraId="35257EE5" w14:textId="41EAD597" w:rsidR="00B97E20" w:rsidRDefault="00B97E2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9C8">
          <w:rPr>
            <w:noProof/>
          </w:rPr>
          <w:t>3</w:t>
        </w:r>
        <w:r>
          <w:fldChar w:fldCharType="end"/>
        </w:r>
      </w:p>
    </w:sdtContent>
  </w:sdt>
  <w:p w14:paraId="62689809" w14:textId="77777777" w:rsidR="00B97E20" w:rsidRDefault="00B97E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004B" w14:textId="77777777" w:rsidR="00400D7C" w:rsidRDefault="00400D7C" w:rsidP="003A7A65">
      <w:pPr>
        <w:spacing w:after="0" w:line="240" w:lineRule="auto"/>
      </w:pPr>
      <w:r>
        <w:separator/>
      </w:r>
    </w:p>
  </w:footnote>
  <w:footnote w:type="continuationSeparator" w:id="0">
    <w:p w14:paraId="109A61BD" w14:textId="77777777" w:rsidR="00400D7C" w:rsidRDefault="00400D7C" w:rsidP="003A7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374AB"/>
    <w:multiLevelType w:val="multilevel"/>
    <w:tmpl w:val="0C0220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6DA29E0"/>
    <w:multiLevelType w:val="hybridMultilevel"/>
    <w:tmpl w:val="94F88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F5539"/>
    <w:multiLevelType w:val="hybridMultilevel"/>
    <w:tmpl w:val="3A08A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846822"/>
    <w:multiLevelType w:val="hybridMultilevel"/>
    <w:tmpl w:val="ADB47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B3AB4"/>
    <w:multiLevelType w:val="hybridMultilevel"/>
    <w:tmpl w:val="2E2462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F62D1E"/>
    <w:multiLevelType w:val="multilevel"/>
    <w:tmpl w:val="552C13F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68B119A5"/>
    <w:multiLevelType w:val="hybridMultilevel"/>
    <w:tmpl w:val="74E4B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60D0D"/>
    <w:multiLevelType w:val="hybridMultilevel"/>
    <w:tmpl w:val="9DA69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36"/>
    <w:rsid w:val="00003D22"/>
    <w:rsid w:val="00012E96"/>
    <w:rsid w:val="00014B8A"/>
    <w:rsid w:val="00020594"/>
    <w:rsid w:val="00022AE5"/>
    <w:rsid w:val="000233F2"/>
    <w:rsid w:val="0002395F"/>
    <w:rsid w:val="0002418D"/>
    <w:rsid w:val="000268A8"/>
    <w:rsid w:val="00037B1D"/>
    <w:rsid w:val="000463BB"/>
    <w:rsid w:val="00051E39"/>
    <w:rsid w:val="00057B7A"/>
    <w:rsid w:val="0006455F"/>
    <w:rsid w:val="000712D9"/>
    <w:rsid w:val="0007392F"/>
    <w:rsid w:val="00077B74"/>
    <w:rsid w:val="000851AF"/>
    <w:rsid w:val="00085E83"/>
    <w:rsid w:val="000A2120"/>
    <w:rsid w:val="000C1A0A"/>
    <w:rsid w:val="000C250F"/>
    <w:rsid w:val="000C342B"/>
    <w:rsid w:val="000C4158"/>
    <w:rsid w:val="000D0058"/>
    <w:rsid w:val="000D4FD9"/>
    <w:rsid w:val="000E161E"/>
    <w:rsid w:val="000F7981"/>
    <w:rsid w:val="00103CB3"/>
    <w:rsid w:val="00110121"/>
    <w:rsid w:val="00110D69"/>
    <w:rsid w:val="00112E80"/>
    <w:rsid w:val="001208E6"/>
    <w:rsid w:val="0012190A"/>
    <w:rsid w:val="00124191"/>
    <w:rsid w:val="00127E3C"/>
    <w:rsid w:val="00131719"/>
    <w:rsid w:val="00133842"/>
    <w:rsid w:val="001342C2"/>
    <w:rsid w:val="001369CB"/>
    <w:rsid w:val="00137F20"/>
    <w:rsid w:val="00140EBC"/>
    <w:rsid w:val="00141F95"/>
    <w:rsid w:val="0015003F"/>
    <w:rsid w:val="001500FB"/>
    <w:rsid w:val="001506CB"/>
    <w:rsid w:val="00157987"/>
    <w:rsid w:val="00164475"/>
    <w:rsid w:val="00174022"/>
    <w:rsid w:val="00175989"/>
    <w:rsid w:val="00177634"/>
    <w:rsid w:val="001829E2"/>
    <w:rsid w:val="00191180"/>
    <w:rsid w:val="00192EE5"/>
    <w:rsid w:val="00197A7B"/>
    <w:rsid w:val="00197B26"/>
    <w:rsid w:val="001A11A5"/>
    <w:rsid w:val="001A5811"/>
    <w:rsid w:val="001B4883"/>
    <w:rsid w:val="001C3765"/>
    <w:rsid w:val="001D1935"/>
    <w:rsid w:val="001D6594"/>
    <w:rsid w:val="001D7837"/>
    <w:rsid w:val="001E09FF"/>
    <w:rsid w:val="001E3CAA"/>
    <w:rsid w:val="001F30B2"/>
    <w:rsid w:val="001F4E69"/>
    <w:rsid w:val="00200874"/>
    <w:rsid w:val="00202638"/>
    <w:rsid w:val="00210AA1"/>
    <w:rsid w:val="00220566"/>
    <w:rsid w:val="0022071F"/>
    <w:rsid w:val="0022425E"/>
    <w:rsid w:val="00224939"/>
    <w:rsid w:val="00243207"/>
    <w:rsid w:val="0025537F"/>
    <w:rsid w:val="00255A1D"/>
    <w:rsid w:val="002626CD"/>
    <w:rsid w:val="00265EC9"/>
    <w:rsid w:val="00267454"/>
    <w:rsid w:val="002760E7"/>
    <w:rsid w:val="00281A84"/>
    <w:rsid w:val="00282D27"/>
    <w:rsid w:val="00284295"/>
    <w:rsid w:val="00286F2E"/>
    <w:rsid w:val="00290505"/>
    <w:rsid w:val="002961FA"/>
    <w:rsid w:val="002A22E9"/>
    <w:rsid w:val="002A2E13"/>
    <w:rsid w:val="002A316B"/>
    <w:rsid w:val="002B044E"/>
    <w:rsid w:val="002B225B"/>
    <w:rsid w:val="002B4370"/>
    <w:rsid w:val="002D13C7"/>
    <w:rsid w:val="002E16BA"/>
    <w:rsid w:val="002E2448"/>
    <w:rsid w:val="002E2575"/>
    <w:rsid w:val="002E68BC"/>
    <w:rsid w:val="002F20BB"/>
    <w:rsid w:val="002F2B21"/>
    <w:rsid w:val="002F2E31"/>
    <w:rsid w:val="0031423E"/>
    <w:rsid w:val="003148A6"/>
    <w:rsid w:val="00317189"/>
    <w:rsid w:val="003173BB"/>
    <w:rsid w:val="00320D23"/>
    <w:rsid w:val="00330233"/>
    <w:rsid w:val="003515C2"/>
    <w:rsid w:val="003627FC"/>
    <w:rsid w:val="003651A6"/>
    <w:rsid w:val="00384376"/>
    <w:rsid w:val="0038573D"/>
    <w:rsid w:val="00393F70"/>
    <w:rsid w:val="00396E76"/>
    <w:rsid w:val="003A7A65"/>
    <w:rsid w:val="003B28A5"/>
    <w:rsid w:val="003B6353"/>
    <w:rsid w:val="003B6F3B"/>
    <w:rsid w:val="003C2A88"/>
    <w:rsid w:val="003C3591"/>
    <w:rsid w:val="003C3E74"/>
    <w:rsid w:val="003D61CF"/>
    <w:rsid w:val="003D6843"/>
    <w:rsid w:val="003E167F"/>
    <w:rsid w:val="003E25D5"/>
    <w:rsid w:val="003F1D68"/>
    <w:rsid w:val="00400D7C"/>
    <w:rsid w:val="004014C6"/>
    <w:rsid w:val="00407F40"/>
    <w:rsid w:val="00416C2D"/>
    <w:rsid w:val="00417825"/>
    <w:rsid w:val="00423F34"/>
    <w:rsid w:val="004253CE"/>
    <w:rsid w:val="00441787"/>
    <w:rsid w:val="00450B24"/>
    <w:rsid w:val="004510B8"/>
    <w:rsid w:val="00465379"/>
    <w:rsid w:val="00465482"/>
    <w:rsid w:val="004661E2"/>
    <w:rsid w:val="00467537"/>
    <w:rsid w:val="00473264"/>
    <w:rsid w:val="00481B34"/>
    <w:rsid w:val="0048481B"/>
    <w:rsid w:val="004856A3"/>
    <w:rsid w:val="00490B92"/>
    <w:rsid w:val="00492DF8"/>
    <w:rsid w:val="00494701"/>
    <w:rsid w:val="004A3733"/>
    <w:rsid w:val="004A6BFB"/>
    <w:rsid w:val="004B2923"/>
    <w:rsid w:val="004C4916"/>
    <w:rsid w:val="004D04E9"/>
    <w:rsid w:val="004D08EE"/>
    <w:rsid w:val="004D73A7"/>
    <w:rsid w:val="004E08B5"/>
    <w:rsid w:val="004E4ED4"/>
    <w:rsid w:val="004F08A5"/>
    <w:rsid w:val="004F185D"/>
    <w:rsid w:val="004F235F"/>
    <w:rsid w:val="00501820"/>
    <w:rsid w:val="00526430"/>
    <w:rsid w:val="00530196"/>
    <w:rsid w:val="00531717"/>
    <w:rsid w:val="00532CF3"/>
    <w:rsid w:val="00547900"/>
    <w:rsid w:val="005511DA"/>
    <w:rsid w:val="00552642"/>
    <w:rsid w:val="00552983"/>
    <w:rsid w:val="00576DE1"/>
    <w:rsid w:val="00591035"/>
    <w:rsid w:val="0059455D"/>
    <w:rsid w:val="005956BD"/>
    <w:rsid w:val="005A5819"/>
    <w:rsid w:val="005A7079"/>
    <w:rsid w:val="005B021F"/>
    <w:rsid w:val="005C7D81"/>
    <w:rsid w:val="005D3A9F"/>
    <w:rsid w:val="005D7D35"/>
    <w:rsid w:val="005E05F9"/>
    <w:rsid w:val="005E14F3"/>
    <w:rsid w:val="005E1AEF"/>
    <w:rsid w:val="005E683F"/>
    <w:rsid w:val="005F0175"/>
    <w:rsid w:val="005F4D6B"/>
    <w:rsid w:val="005F6773"/>
    <w:rsid w:val="006009C8"/>
    <w:rsid w:val="00602CAB"/>
    <w:rsid w:val="00604990"/>
    <w:rsid w:val="0061194E"/>
    <w:rsid w:val="00622525"/>
    <w:rsid w:val="00633484"/>
    <w:rsid w:val="006337B3"/>
    <w:rsid w:val="00643C7D"/>
    <w:rsid w:val="00657CDA"/>
    <w:rsid w:val="00673976"/>
    <w:rsid w:val="006803FF"/>
    <w:rsid w:val="00690DF7"/>
    <w:rsid w:val="0069204E"/>
    <w:rsid w:val="00693BA0"/>
    <w:rsid w:val="00695782"/>
    <w:rsid w:val="006A0695"/>
    <w:rsid w:val="006A2AA5"/>
    <w:rsid w:val="006B4952"/>
    <w:rsid w:val="006C74DD"/>
    <w:rsid w:val="006D0E9D"/>
    <w:rsid w:val="006E2F0A"/>
    <w:rsid w:val="006E6E30"/>
    <w:rsid w:val="006E7F13"/>
    <w:rsid w:val="006F09F5"/>
    <w:rsid w:val="006F1998"/>
    <w:rsid w:val="006F1D11"/>
    <w:rsid w:val="006F70C1"/>
    <w:rsid w:val="006F7CD5"/>
    <w:rsid w:val="00701F76"/>
    <w:rsid w:val="007056B3"/>
    <w:rsid w:val="0071308E"/>
    <w:rsid w:val="00715AB7"/>
    <w:rsid w:val="00716D62"/>
    <w:rsid w:val="00717BFC"/>
    <w:rsid w:val="007264CA"/>
    <w:rsid w:val="00726CCF"/>
    <w:rsid w:val="007331EC"/>
    <w:rsid w:val="00750518"/>
    <w:rsid w:val="00753E51"/>
    <w:rsid w:val="00765EB5"/>
    <w:rsid w:val="00766EBA"/>
    <w:rsid w:val="00772577"/>
    <w:rsid w:val="007834C1"/>
    <w:rsid w:val="00792820"/>
    <w:rsid w:val="00793BC5"/>
    <w:rsid w:val="00795746"/>
    <w:rsid w:val="00795961"/>
    <w:rsid w:val="00796DC8"/>
    <w:rsid w:val="007A4E5C"/>
    <w:rsid w:val="007A7CC2"/>
    <w:rsid w:val="007B05C0"/>
    <w:rsid w:val="007C441F"/>
    <w:rsid w:val="007C6284"/>
    <w:rsid w:val="007C686D"/>
    <w:rsid w:val="007D112A"/>
    <w:rsid w:val="007D7822"/>
    <w:rsid w:val="007F0089"/>
    <w:rsid w:val="007F1DFE"/>
    <w:rsid w:val="007F56EA"/>
    <w:rsid w:val="008013AD"/>
    <w:rsid w:val="00806184"/>
    <w:rsid w:val="008137EC"/>
    <w:rsid w:val="0082202B"/>
    <w:rsid w:val="00822CF4"/>
    <w:rsid w:val="00825282"/>
    <w:rsid w:val="0083447C"/>
    <w:rsid w:val="008442CB"/>
    <w:rsid w:val="00861CF3"/>
    <w:rsid w:val="00872273"/>
    <w:rsid w:val="008768A3"/>
    <w:rsid w:val="00881AF7"/>
    <w:rsid w:val="00885CEC"/>
    <w:rsid w:val="00886CF6"/>
    <w:rsid w:val="0088788E"/>
    <w:rsid w:val="008920EA"/>
    <w:rsid w:val="00894ABA"/>
    <w:rsid w:val="008A3C78"/>
    <w:rsid w:val="008A3D2C"/>
    <w:rsid w:val="008C425A"/>
    <w:rsid w:val="008C5B74"/>
    <w:rsid w:val="008D499E"/>
    <w:rsid w:val="008E0983"/>
    <w:rsid w:val="008E7536"/>
    <w:rsid w:val="008F5091"/>
    <w:rsid w:val="009019F7"/>
    <w:rsid w:val="00905052"/>
    <w:rsid w:val="00915178"/>
    <w:rsid w:val="00917BD6"/>
    <w:rsid w:val="009234BC"/>
    <w:rsid w:val="009273EB"/>
    <w:rsid w:val="009273F2"/>
    <w:rsid w:val="00930360"/>
    <w:rsid w:val="0093156E"/>
    <w:rsid w:val="00932C95"/>
    <w:rsid w:val="009336CC"/>
    <w:rsid w:val="009358BE"/>
    <w:rsid w:val="00936C75"/>
    <w:rsid w:val="00937EF7"/>
    <w:rsid w:val="00943E30"/>
    <w:rsid w:val="0094521A"/>
    <w:rsid w:val="009503B9"/>
    <w:rsid w:val="00950D5B"/>
    <w:rsid w:val="00961823"/>
    <w:rsid w:val="009672F8"/>
    <w:rsid w:val="00983CDD"/>
    <w:rsid w:val="0098441B"/>
    <w:rsid w:val="009942AE"/>
    <w:rsid w:val="009A78DA"/>
    <w:rsid w:val="009B03E6"/>
    <w:rsid w:val="009B33A3"/>
    <w:rsid w:val="009B3DDD"/>
    <w:rsid w:val="009B57D2"/>
    <w:rsid w:val="009D0A70"/>
    <w:rsid w:val="009D294E"/>
    <w:rsid w:val="009F1168"/>
    <w:rsid w:val="009F316E"/>
    <w:rsid w:val="009F4F4E"/>
    <w:rsid w:val="009F74CD"/>
    <w:rsid w:val="00A020DF"/>
    <w:rsid w:val="00A03C09"/>
    <w:rsid w:val="00A13D51"/>
    <w:rsid w:val="00A17F2B"/>
    <w:rsid w:val="00A22B58"/>
    <w:rsid w:val="00A2736B"/>
    <w:rsid w:val="00A30C5C"/>
    <w:rsid w:val="00A36DB9"/>
    <w:rsid w:val="00A41B73"/>
    <w:rsid w:val="00A46A0E"/>
    <w:rsid w:val="00A617FB"/>
    <w:rsid w:val="00A67483"/>
    <w:rsid w:val="00A82800"/>
    <w:rsid w:val="00A838AF"/>
    <w:rsid w:val="00A851F1"/>
    <w:rsid w:val="00A93BE9"/>
    <w:rsid w:val="00AB09B5"/>
    <w:rsid w:val="00AC383D"/>
    <w:rsid w:val="00AC5D49"/>
    <w:rsid w:val="00AC775A"/>
    <w:rsid w:val="00AD6802"/>
    <w:rsid w:val="00AD6FBD"/>
    <w:rsid w:val="00AE491B"/>
    <w:rsid w:val="00AE49AA"/>
    <w:rsid w:val="00AE4AD3"/>
    <w:rsid w:val="00AE7713"/>
    <w:rsid w:val="00AE77CF"/>
    <w:rsid w:val="00B1063F"/>
    <w:rsid w:val="00B277CD"/>
    <w:rsid w:val="00B31938"/>
    <w:rsid w:val="00B3334C"/>
    <w:rsid w:val="00B4220A"/>
    <w:rsid w:val="00B426D1"/>
    <w:rsid w:val="00B42E46"/>
    <w:rsid w:val="00B5025F"/>
    <w:rsid w:val="00B56C6E"/>
    <w:rsid w:val="00B71C56"/>
    <w:rsid w:val="00B76ACC"/>
    <w:rsid w:val="00B93A4F"/>
    <w:rsid w:val="00B96C92"/>
    <w:rsid w:val="00B97E20"/>
    <w:rsid w:val="00B97E57"/>
    <w:rsid w:val="00BA0C97"/>
    <w:rsid w:val="00BC3F93"/>
    <w:rsid w:val="00BD0DB6"/>
    <w:rsid w:val="00BD36DE"/>
    <w:rsid w:val="00BE4A24"/>
    <w:rsid w:val="00BE5473"/>
    <w:rsid w:val="00BE575B"/>
    <w:rsid w:val="00BE6BE3"/>
    <w:rsid w:val="00BF46D3"/>
    <w:rsid w:val="00BF7044"/>
    <w:rsid w:val="00BF77BB"/>
    <w:rsid w:val="00C03296"/>
    <w:rsid w:val="00C11E1D"/>
    <w:rsid w:val="00C13D1B"/>
    <w:rsid w:val="00C14E5D"/>
    <w:rsid w:val="00C226C3"/>
    <w:rsid w:val="00C243C1"/>
    <w:rsid w:val="00C2617C"/>
    <w:rsid w:val="00C40044"/>
    <w:rsid w:val="00C4317A"/>
    <w:rsid w:val="00C478C3"/>
    <w:rsid w:val="00C53171"/>
    <w:rsid w:val="00C5345C"/>
    <w:rsid w:val="00C5387C"/>
    <w:rsid w:val="00C70EDF"/>
    <w:rsid w:val="00C75B74"/>
    <w:rsid w:val="00C853AB"/>
    <w:rsid w:val="00C91CDE"/>
    <w:rsid w:val="00C96631"/>
    <w:rsid w:val="00CC0534"/>
    <w:rsid w:val="00CD4997"/>
    <w:rsid w:val="00CE394D"/>
    <w:rsid w:val="00CF7401"/>
    <w:rsid w:val="00D00AA5"/>
    <w:rsid w:val="00D01512"/>
    <w:rsid w:val="00D06A90"/>
    <w:rsid w:val="00D1429E"/>
    <w:rsid w:val="00D31DF9"/>
    <w:rsid w:val="00D40FB1"/>
    <w:rsid w:val="00D510BF"/>
    <w:rsid w:val="00D51F6B"/>
    <w:rsid w:val="00D55AFD"/>
    <w:rsid w:val="00D6107B"/>
    <w:rsid w:val="00D72267"/>
    <w:rsid w:val="00D73253"/>
    <w:rsid w:val="00D75E92"/>
    <w:rsid w:val="00D86983"/>
    <w:rsid w:val="00DA1AB4"/>
    <w:rsid w:val="00DB7EB5"/>
    <w:rsid w:val="00DC5B0E"/>
    <w:rsid w:val="00DC5B42"/>
    <w:rsid w:val="00DC6AB3"/>
    <w:rsid w:val="00DD33E4"/>
    <w:rsid w:val="00DD6DC1"/>
    <w:rsid w:val="00DF4313"/>
    <w:rsid w:val="00E00252"/>
    <w:rsid w:val="00E0190F"/>
    <w:rsid w:val="00E040DE"/>
    <w:rsid w:val="00E133D9"/>
    <w:rsid w:val="00E226BA"/>
    <w:rsid w:val="00E27715"/>
    <w:rsid w:val="00E34699"/>
    <w:rsid w:val="00E35FEC"/>
    <w:rsid w:val="00E37825"/>
    <w:rsid w:val="00E70142"/>
    <w:rsid w:val="00E7087F"/>
    <w:rsid w:val="00E7766B"/>
    <w:rsid w:val="00E81D46"/>
    <w:rsid w:val="00E857E2"/>
    <w:rsid w:val="00E9567A"/>
    <w:rsid w:val="00EA56C7"/>
    <w:rsid w:val="00EB19E3"/>
    <w:rsid w:val="00ED0821"/>
    <w:rsid w:val="00ED225B"/>
    <w:rsid w:val="00EE01C6"/>
    <w:rsid w:val="00EE6496"/>
    <w:rsid w:val="00EF243C"/>
    <w:rsid w:val="00EF3B2B"/>
    <w:rsid w:val="00EF613C"/>
    <w:rsid w:val="00F0547B"/>
    <w:rsid w:val="00F23FCC"/>
    <w:rsid w:val="00F34DBC"/>
    <w:rsid w:val="00F3586C"/>
    <w:rsid w:val="00F374F2"/>
    <w:rsid w:val="00F406F7"/>
    <w:rsid w:val="00F62737"/>
    <w:rsid w:val="00F63310"/>
    <w:rsid w:val="00F63605"/>
    <w:rsid w:val="00F63876"/>
    <w:rsid w:val="00F742A8"/>
    <w:rsid w:val="00F75678"/>
    <w:rsid w:val="00F84981"/>
    <w:rsid w:val="00F87678"/>
    <w:rsid w:val="00F93E7C"/>
    <w:rsid w:val="00FB146F"/>
    <w:rsid w:val="00FC45FB"/>
    <w:rsid w:val="00FC5768"/>
    <w:rsid w:val="00FD1928"/>
    <w:rsid w:val="00FD1D62"/>
    <w:rsid w:val="00FD3411"/>
    <w:rsid w:val="00FE26AB"/>
    <w:rsid w:val="00FE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6ABC"/>
  <w15:docId w15:val="{1F3A07CB-8A30-4748-AF89-14C2ACE8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25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0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928"/>
    <w:pPr>
      <w:spacing w:after="0" w:line="240" w:lineRule="auto"/>
    </w:pPr>
    <w:rPr>
      <w:rFonts w:ascii="Arial" w:eastAsiaTheme="minorEastAsia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18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0182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617FB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C243C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D36DE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7A65"/>
  </w:style>
  <w:style w:type="paragraph" w:styleId="aa">
    <w:name w:val="footer"/>
    <w:basedOn w:val="a"/>
    <w:link w:val="ab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7A65"/>
  </w:style>
  <w:style w:type="character" w:customStyle="1" w:styleId="20">
    <w:name w:val="Заголовок 2 Знак"/>
    <w:basedOn w:val="a0"/>
    <w:link w:val="2"/>
    <w:uiPriority w:val="9"/>
    <w:semiHidden/>
    <w:rsid w:val="00C4004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2624444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library.ru/query_results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&amp;id=88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51767-F030-4699-8164-688C354A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4532</Words>
  <Characters>25839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Анастасия Юрьевна</cp:lastModifiedBy>
  <cp:revision>2</cp:revision>
  <cp:lastPrinted>2024-06-11T12:06:00Z</cp:lastPrinted>
  <dcterms:created xsi:type="dcterms:W3CDTF">2024-09-23T08:56:00Z</dcterms:created>
  <dcterms:modified xsi:type="dcterms:W3CDTF">2024-09-23T08:56:00Z</dcterms:modified>
</cp:coreProperties>
</file>